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C" w:rsidRPr="001B18BC" w:rsidRDefault="004C090D" w:rsidP="001B18BC">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Cs/>
          <w:kern w:val="32"/>
          <w:sz w:val="32"/>
          <w:szCs w:val="24"/>
          <w:u w:val="single"/>
          <w:lang w:eastAsia="en-GB"/>
        </w:rPr>
      </w:pPr>
      <w:r>
        <w:rPr>
          <w:b/>
          <w:noProof/>
          <w:lang w:eastAsia="en-GB"/>
        </w:rPr>
        <w:drawing>
          <wp:inline distT="0" distB="0" distL="0" distR="0">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4C090D" w:rsidRPr="004C090D" w:rsidRDefault="004C090D" w:rsidP="004C090D">
      <w:pPr>
        <w:pStyle w:val="Heading1"/>
        <w:rPr>
          <w:rFonts w:ascii="Comic Sans MS" w:hAnsi="Comic Sans MS"/>
          <w:b/>
          <w:szCs w:val="24"/>
        </w:rPr>
      </w:pPr>
      <w:r w:rsidRPr="004C090D">
        <w:rPr>
          <w:rFonts w:ascii="Comic Sans MS" w:hAnsi="Comic Sans MS"/>
          <w:b/>
          <w:szCs w:val="24"/>
        </w:rPr>
        <w:t>Children &amp; Young People’s Service</w:t>
      </w:r>
    </w:p>
    <w:p w:rsidR="004C090D" w:rsidRPr="004C090D" w:rsidRDefault="004C090D" w:rsidP="004C090D">
      <w:pPr>
        <w:jc w:val="center"/>
        <w:rPr>
          <w:rFonts w:ascii="Comic Sans MS" w:hAnsi="Comic Sans MS"/>
          <w:b/>
          <w:sz w:val="24"/>
          <w:szCs w:val="24"/>
        </w:rPr>
      </w:pPr>
      <w:r w:rsidRPr="004C090D">
        <w:rPr>
          <w:rFonts w:ascii="Comic Sans MS" w:hAnsi="Comic Sans MS"/>
          <w:b/>
          <w:sz w:val="24"/>
          <w:szCs w:val="24"/>
        </w:rPr>
        <w:t>Hambleton &amp; Richmondshire Pupil Referral Service</w:t>
      </w:r>
    </w:p>
    <w:p w:rsidR="001B18BC" w:rsidRPr="004C090D" w:rsidRDefault="001B18BC" w:rsidP="004C090D">
      <w:pPr>
        <w:spacing w:before="240" w:after="60" w:line="240" w:lineRule="auto"/>
        <w:jc w:val="center"/>
        <w:outlineLvl w:val="4"/>
        <w:rPr>
          <w:rFonts w:ascii="Comic Sans MS" w:eastAsia="Times New Roman" w:hAnsi="Comic Sans MS" w:cs="Times New Roman"/>
          <w:b/>
          <w:bCs/>
          <w:i/>
          <w:iCs/>
          <w:sz w:val="32"/>
          <w:szCs w:val="32"/>
          <w:lang w:eastAsia="en-GB"/>
        </w:rPr>
      </w:pPr>
      <w:bookmarkStart w:id="0" w:name="_JOB_DESCRIPTION_4"/>
      <w:bookmarkEnd w:id="0"/>
      <w:r w:rsidRPr="004C090D">
        <w:rPr>
          <w:rFonts w:ascii="Comic Sans MS" w:eastAsia="Times New Roman" w:hAnsi="Comic Sans MS" w:cs="Times New Roman"/>
          <w:b/>
          <w:bCs/>
          <w:i/>
          <w:iCs/>
          <w:sz w:val="32"/>
          <w:szCs w:val="32"/>
          <w:lang w:eastAsia="en-GB"/>
        </w:rPr>
        <w:t>JOB DESCRIPTION</w:t>
      </w:r>
    </w:p>
    <w:p w:rsidR="001B18BC" w:rsidRPr="004C090D" w:rsidRDefault="001B18BC" w:rsidP="001B18BC">
      <w:pPr>
        <w:spacing w:after="0" w:line="240" w:lineRule="auto"/>
        <w:rPr>
          <w:rFonts w:ascii="Comic Sans MS" w:eastAsia="Times New Roman" w:hAnsi="Comic Sans MS" w:cs="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489"/>
        <w:gridCol w:w="6182"/>
      </w:tblGrid>
      <w:tr w:rsidR="001B18BC" w:rsidRPr="004C090D" w:rsidTr="00D601A6">
        <w:tc>
          <w:tcPr>
            <w:tcW w:w="3106" w:type="dxa"/>
            <w:gridSpan w:val="2"/>
            <w:tcBorders>
              <w:right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t>POST:</w:t>
            </w:r>
          </w:p>
        </w:tc>
        <w:tc>
          <w:tcPr>
            <w:tcW w:w="6182" w:type="dxa"/>
            <w:tcBorders>
              <w:left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t>Higher Level Teaching Assistant (HLTA)</w:t>
            </w:r>
          </w:p>
        </w:tc>
      </w:tr>
      <w:tr w:rsidR="001B18BC" w:rsidRPr="004C090D" w:rsidTr="00D601A6">
        <w:tc>
          <w:tcPr>
            <w:tcW w:w="3106" w:type="dxa"/>
            <w:gridSpan w:val="2"/>
            <w:tcBorders>
              <w:right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rPr>
              <w:t>GRADE:</w:t>
            </w:r>
            <w:r w:rsidRPr="004C090D">
              <w:rPr>
                <w:rFonts w:ascii="Comic Sans MS" w:eastAsia="Times New Roman" w:hAnsi="Comic Sans MS" w:cs="Times New Roman"/>
              </w:rPr>
              <w:tab/>
            </w:r>
          </w:p>
        </w:tc>
        <w:tc>
          <w:tcPr>
            <w:tcW w:w="6182" w:type="dxa"/>
            <w:tcBorders>
              <w:left w:val="nil"/>
            </w:tcBorders>
            <w:shd w:val="clear" w:color="auto" w:fill="auto"/>
          </w:tcPr>
          <w:p w:rsidR="001B18BC" w:rsidRPr="004C090D" w:rsidRDefault="001B18BC" w:rsidP="001B18BC">
            <w:pPr>
              <w:spacing w:after="0" w:line="240" w:lineRule="auto"/>
              <w:rPr>
                <w:rFonts w:ascii="Comic Sans MS" w:eastAsia="Times New Roman" w:hAnsi="Comic Sans MS" w:cs="Times New Roman"/>
              </w:rPr>
            </w:pPr>
            <w:r w:rsidRPr="004C090D">
              <w:rPr>
                <w:rFonts w:ascii="Comic Sans MS" w:eastAsia="Times New Roman" w:hAnsi="Comic Sans MS" w:cs="Times New Roman"/>
              </w:rPr>
              <w:t xml:space="preserve">Band 8 </w:t>
            </w:r>
          </w:p>
        </w:tc>
      </w:tr>
      <w:tr w:rsidR="001B18BC" w:rsidRPr="004C090D" w:rsidTr="00D601A6">
        <w:trPr>
          <w:trHeight w:val="335"/>
        </w:trPr>
        <w:tc>
          <w:tcPr>
            <w:tcW w:w="3106" w:type="dxa"/>
            <w:gridSpan w:val="2"/>
            <w:tcBorders>
              <w:right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rPr>
              <w:t>RESPONSIBLE TO:</w:t>
            </w:r>
          </w:p>
        </w:tc>
        <w:tc>
          <w:tcPr>
            <w:tcW w:w="6182" w:type="dxa"/>
            <w:tcBorders>
              <w:left w:val="nil"/>
            </w:tcBorders>
            <w:shd w:val="clear" w:color="auto" w:fill="auto"/>
          </w:tcPr>
          <w:p w:rsidR="001B18BC" w:rsidRPr="004C090D" w:rsidRDefault="001B18BC" w:rsidP="00D601A6">
            <w:pPr>
              <w:spacing w:after="0" w:line="240" w:lineRule="auto"/>
              <w:rPr>
                <w:rFonts w:ascii="Comic Sans MS" w:eastAsia="Times New Roman" w:hAnsi="Comic Sans MS" w:cs="Times New Roman"/>
              </w:rPr>
            </w:pPr>
            <w:r w:rsidRPr="004C090D">
              <w:rPr>
                <w:rFonts w:ascii="Comic Sans MS" w:eastAsia="Times New Roman" w:hAnsi="Comic Sans MS" w:cs="Times New Roman"/>
              </w:rPr>
              <w:t xml:space="preserve">Head Teacher / Senior </w:t>
            </w:r>
            <w:proofErr w:type="spellStart"/>
            <w:r w:rsidR="00D601A6" w:rsidRPr="004C090D">
              <w:rPr>
                <w:rFonts w:ascii="Comic Sans MS" w:eastAsia="Times New Roman" w:hAnsi="Comic Sans MS" w:cs="Times New Roman"/>
              </w:rPr>
              <w:t>LeadershipTeam</w:t>
            </w:r>
            <w:proofErr w:type="spellEnd"/>
          </w:p>
        </w:tc>
      </w:tr>
      <w:tr w:rsidR="001B18BC" w:rsidRPr="004C090D" w:rsidTr="00D601A6">
        <w:tc>
          <w:tcPr>
            <w:tcW w:w="2617" w:type="dxa"/>
            <w:tcBorders>
              <w:right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t>JOB PURPOSE:</w:t>
            </w:r>
          </w:p>
        </w:tc>
        <w:tc>
          <w:tcPr>
            <w:tcW w:w="6671" w:type="dxa"/>
            <w:gridSpan w:val="2"/>
            <w:tcBorders>
              <w:left w:val="nil"/>
            </w:tcBorders>
            <w:shd w:val="clear" w:color="auto" w:fill="auto"/>
          </w:tcPr>
          <w:p w:rsidR="001B18BC" w:rsidRPr="004C090D" w:rsidRDefault="001B18BC" w:rsidP="001B18BC">
            <w:pPr>
              <w:spacing w:after="0" w:line="240" w:lineRule="auto"/>
              <w:ind w:left="180"/>
              <w:rPr>
                <w:rFonts w:ascii="Comic Sans MS" w:eastAsia="Times New Roman" w:hAnsi="Comic Sans MS" w:cs="Times New Roman"/>
                <w:lang w:eastAsia="en-GB"/>
              </w:rPr>
            </w:pPr>
            <w:r w:rsidRPr="004C090D">
              <w:rPr>
                <w:rFonts w:ascii="Comic Sans MS" w:eastAsia="Times New Roman" w:hAnsi="Comic Sans MS" w:cs="Times New Roman"/>
                <w:lang w:eastAsia="en-GB"/>
              </w:rPr>
              <w:t>To complement the professional work of teachers by taking responsibility for agreed learning activities under an agreed system of supervision.</w:t>
            </w:r>
          </w:p>
          <w:p w:rsidR="001B18BC" w:rsidRPr="004C090D" w:rsidRDefault="001B18BC" w:rsidP="001B18BC">
            <w:pPr>
              <w:spacing w:after="0" w:line="240" w:lineRule="auto"/>
              <w:ind w:left="180"/>
              <w:rPr>
                <w:rFonts w:ascii="Comic Sans MS" w:eastAsia="Times New Roman" w:hAnsi="Comic Sans MS" w:cs="Times New Roman"/>
                <w:lang w:eastAsia="en-GB"/>
              </w:rPr>
            </w:pPr>
          </w:p>
          <w:p w:rsidR="001B18BC" w:rsidRPr="004C090D" w:rsidRDefault="001B18BC" w:rsidP="001B18BC">
            <w:pPr>
              <w:spacing w:after="0" w:line="240" w:lineRule="auto"/>
              <w:ind w:left="180"/>
              <w:rPr>
                <w:rFonts w:ascii="Comic Sans MS" w:eastAsia="Times New Roman" w:hAnsi="Comic Sans MS" w:cs="Times New Roman"/>
                <w:lang w:eastAsia="en-GB"/>
              </w:rPr>
            </w:pPr>
            <w:r w:rsidRPr="004C090D">
              <w:rPr>
                <w:rFonts w:ascii="Comic Sans MS" w:eastAsia="Times New Roman" w:hAnsi="Comic Sans MS" w:cs="Times New Roman"/>
                <w:lang w:eastAsia="en-GB"/>
              </w:rPr>
              <w:t>To advance pupils’ learning in a range of classroom settings, including working with individual pupils or groups and whole classes where the assigned teacher is not present, e.g. PPA time or covering short term absence. Activities involve planning, preparing and delivering learning lessons as well as monitoring pupils, assessing, recording and reporting on pupils’ achievement, progress and development, under the direction of the class/subject teacher.</w:t>
            </w:r>
          </w:p>
          <w:p w:rsidR="001B18BC" w:rsidRPr="004C090D" w:rsidRDefault="001B18BC" w:rsidP="001B18BC">
            <w:pPr>
              <w:spacing w:after="0" w:line="240" w:lineRule="auto"/>
              <w:ind w:left="180"/>
              <w:rPr>
                <w:rFonts w:ascii="Comic Sans MS" w:eastAsia="Times New Roman" w:hAnsi="Comic Sans MS" w:cs="Times New Roman"/>
                <w:lang w:eastAsia="en-GB"/>
              </w:rPr>
            </w:pPr>
          </w:p>
          <w:p w:rsidR="001B18BC" w:rsidRPr="004C090D" w:rsidRDefault="00D601A6" w:rsidP="001B18BC">
            <w:pPr>
              <w:spacing w:after="0" w:line="240" w:lineRule="auto"/>
              <w:ind w:left="180"/>
              <w:rPr>
                <w:rFonts w:ascii="Comic Sans MS" w:eastAsia="Times New Roman" w:hAnsi="Comic Sans MS" w:cs="Times New Roman"/>
                <w:b/>
                <w:lang w:eastAsia="en-GB"/>
              </w:rPr>
            </w:pPr>
            <w:r w:rsidRPr="004C090D">
              <w:rPr>
                <w:rFonts w:ascii="Comic Sans MS" w:eastAsia="Times New Roman" w:hAnsi="Comic Sans MS" w:cs="Times New Roman"/>
                <w:lang w:eastAsia="en-GB"/>
              </w:rPr>
              <w:t>To lead on and manage the accelerated reading and accelerated maths programmes.</w:t>
            </w:r>
          </w:p>
        </w:tc>
      </w:tr>
      <w:tr w:rsidR="001B18BC" w:rsidRPr="004C090D" w:rsidTr="00D601A6">
        <w:tc>
          <w:tcPr>
            <w:tcW w:w="9288" w:type="dxa"/>
            <w:gridSpan w:val="3"/>
            <w:shd w:val="clear" w:color="auto" w:fill="auto"/>
          </w:tcPr>
          <w:p w:rsidR="001B18BC" w:rsidRPr="004C090D" w:rsidRDefault="001B18BC" w:rsidP="001B18BC">
            <w:pPr>
              <w:spacing w:after="0" w:line="240" w:lineRule="auto"/>
              <w:ind w:left="180"/>
              <w:rPr>
                <w:rFonts w:ascii="Comic Sans MS" w:eastAsia="Times New Roman" w:hAnsi="Comic Sans MS" w:cs="Times New Roman"/>
                <w:b/>
                <w:lang w:eastAsia="en-GB"/>
              </w:rPr>
            </w:pPr>
          </w:p>
          <w:p w:rsidR="001B18BC" w:rsidRPr="004C090D" w:rsidRDefault="001B18BC" w:rsidP="001B18BC">
            <w:p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b/>
                <w:lang w:eastAsia="en-GB"/>
              </w:rPr>
              <w:t>ACCOUNTABILITIES / MAIN RESPONSIBILITIES</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Supporting Learning &amp; Development</w:t>
            </w:r>
          </w:p>
          <w:p w:rsidR="001B18BC" w:rsidRPr="004C090D" w:rsidRDefault="001B18BC" w:rsidP="001B18BC">
            <w:pPr>
              <w:spacing w:after="0" w:line="240" w:lineRule="auto"/>
              <w:rPr>
                <w:rFonts w:ascii="Comic Sans MS" w:eastAsia="Times New Roman" w:hAnsi="Comic Sans MS" w:cs="Arial"/>
                <w:lang w:eastAsia="en-GB"/>
              </w:rPr>
            </w:pPr>
          </w:p>
        </w:tc>
        <w:tc>
          <w:tcPr>
            <w:tcW w:w="6671" w:type="dxa"/>
            <w:gridSpan w:val="2"/>
            <w:shd w:val="clear" w:color="auto" w:fill="auto"/>
          </w:tcPr>
          <w:p w:rsidR="001B18BC" w:rsidRPr="004C090D" w:rsidRDefault="001B18BC" w:rsidP="001B18BC">
            <w:pPr>
              <w:spacing w:after="0" w:line="240" w:lineRule="auto"/>
              <w:ind w:left="180"/>
              <w:rPr>
                <w:rFonts w:ascii="Comic Sans MS" w:eastAsia="Times New Roman" w:hAnsi="Comic Sans MS" w:cs="Arial"/>
                <w:lang w:eastAsia="en-GB"/>
              </w:rPr>
            </w:pPr>
          </w:p>
          <w:p w:rsidR="001B18BC" w:rsidRPr="004C090D" w:rsidRDefault="001B18BC" w:rsidP="001B18BC">
            <w:pPr>
              <w:numPr>
                <w:ilvl w:val="0"/>
                <w:numId w:val="2"/>
              </w:numPr>
              <w:tabs>
                <w:tab w:val="num" w:pos="479"/>
              </w:tabs>
              <w:overflowPunct w:val="0"/>
              <w:autoSpaceDE w:val="0"/>
              <w:autoSpaceDN w:val="0"/>
              <w:adjustRightInd w:val="0"/>
              <w:spacing w:after="0" w:line="240" w:lineRule="auto"/>
              <w:ind w:hanging="6001"/>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Cover short term  teacher absence and communicate pupil</w:t>
            </w:r>
          </w:p>
          <w:p w:rsidR="001B18BC" w:rsidRPr="004C090D" w:rsidRDefault="001B18BC" w:rsidP="001B18BC">
            <w:pPr>
              <w:spacing w:after="0" w:line="240" w:lineRule="auto"/>
              <w:ind w:left="119"/>
              <w:rPr>
                <w:rFonts w:ascii="Comic Sans MS" w:eastAsia="Times New Roman" w:hAnsi="Comic Sans MS" w:cs="Arial"/>
                <w:lang w:eastAsia="en-GB"/>
              </w:rPr>
            </w:pPr>
            <w:r w:rsidRPr="004C090D">
              <w:rPr>
                <w:rFonts w:ascii="Comic Sans MS" w:eastAsia="Times New Roman" w:hAnsi="Comic Sans MS" w:cs="Arial"/>
                <w:lang w:eastAsia="en-GB"/>
              </w:rPr>
              <w:t xml:space="preserve">     work as planned by the classroom teacher and   </w:t>
            </w:r>
          </w:p>
          <w:p w:rsidR="001B18BC" w:rsidRPr="004C090D" w:rsidRDefault="001B18BC" w:rsidP="001B18BC">
            <w:pPr>
              <w:spacing w:after="0" w:line="240" w:lineRule="auto"/>
              <w:ind w:left="119"/>
              <w:rPr>
                <w:rFonts w:ascii="Comic Sans MS" w:eastAsia="Times New Roman" w:hAnsi="Comic Sans MS" w:cs="Arial"/>
                <w:lang w:eastAsia="en-GB"/>
              </w:rPr>
            </w:pPr>
            <w:r w:rsidRPr="004C090D">
              <w:rPr>
                <w:rFonts w:ascii="Comic Sans MS" w:eastAsia="Times New Roman" w:hAnsi="Comic Sans MS" w:cs="Arial"/>
                <w:lang w:eastAsia="en-GB"/>
              </w:rPr>
              <w:t xml:space="preserve">     manage pupil behaviour</w:t>
            </w:r>
          </w:p>
          <w:p w:rsidR="001B18BC" w:rsidRPr="004C090D" w:rsidRDefault="001B18BC" w:rsidP="001B18BC">
            <w:pPr>
              <w:numPr>
                <w:ilvl w:val="0"/>
                <w:numId w:val="2"/>
              </w:numPr>
              <w:tabs>
                <w:tab w:val="num" w:pos="43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Within an agreed system of supervision, plan </w:t>
            </w:r>
          </w:p>
          <w:p w:rsidR="001B18BC" w:rsidRPr="004C090D" w:rsidRDefault="001B18BC" w:rsidP="00D601A6">
            <w:pPr>
              <w:tabs>
                <w:tab w:val="num" w:pos="432"/>
              </w:tabs>
              <w:spacing w:after="0" w:line="240" w:lineRule="auto"/>
              <w:ind w:left="432"/>
              <w:rPr>
                <w:rFonts w:ascii="Comic Sans MS" w:eastAsia="Times New Roman" w:hAnsi="Comic Sans MS" w:cs="Arial"/>
                <w:lang w:eastAsia="en-GB"/>
              </w:rPr>
            </w:pPr>
            <w:r w:rsidRPr="004C090D">
              <w:rPr>
                <w:rFonts w:ascii="Comic Sans MS" w:eastAsia="Times New Roman" w:hAnsi="Comic Sans MS" w:cs="Arial"/>
                <w:lang w:eastAsia="en-GB"/>
              </w:rPr>
              <w:t>teaching and learning objectives, prepare and deliver learning activities and evaluate and adjust lessons/work plans according to pupil responses/needs</w:t>
            </w:r>
          </w:p>
          <w:p w:rsidR="00D601A6" w:rsidRPr="004C090D" w:rsidRDefault="002B60B4" w:rsidP="002B60B4">
            <w:pPr>
              <w:numPr>
                <w:ilvl w:val="0"/>
                <w:numId w:val="2"/>
              </w:numPr>
              <w:tabs>
                <w:tab w:val="num" w:pos="43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Lead and manage the accelerated reading and accelerated maths programmes</w:t>
            </w:r>
          </w:p>
          <w:p w:rsidR="001B18BC" w:rsidRPr="004C090D" w:rsidRDefault="001B18BC" w:rsidP="001B18BC">
            <w:pPr>
              <w:numPr>
                <w:ilvl w:val="0"/>
                <w:numId w:val="2"/>
              </w:numPr>
              <w:tabs>
                <w:tab w:val="num" w:pos="482"/>
              </w:tabs>
              <w:overflowPunct w:val="0"/>
              <w:autoSpaceDE w:val="0"/>
              <w:autoSpaceDN w:val="0"/>
              <w:adjustRightInd w:val="0"/>
              <w:spacing w:after="0" w:line="240" w:lineRule="auto"/>
              <w:ind w:hanging="5998"/>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Monitor, record and evaluate pupil responses to learning </w:t>
            </w:r>
          </w:p>
          <w:p w:rsidR="001B18BC" w:rsidRPr="004C090D" w:rsidRDefault="001B18BC" w:rsidP="001B18BC">
            <w:pPr>
              <w:spacing w:after="0" w:line="240" w:lineRule="auto"/>
              <w:ind w:left="493" w:hanging="357"/>
              <w:rPr>
                <w:rFonts w:ascii="Comic Sans MS" w:eastAsia="Times New Roman" w:hAnsi="Comic Sans MS" w:cs="Arial"/>
                <w:lang w:eastAsia="en-GB"/>
              </w:rPr>
            </w:pPr>
            <w:r w:rsidRPr="004C090D">
              <w:rPr>
                <w:rFonts w:ascii="Comic Sans MS" w:eastAsia="Times New Roman" w:hAnsi="Comic Sans MS" w:cs="Arial"/>
                <w:lang w:eastAsia="en-GB"/>
              </w:rPr>
              <w:t xml:space="preserve">     activities through a range of assessment and monitoring strategies against pre-determined learning objectives</w:t>
            </w:r>
          </w:p>
          <w:p w:rsidR="001B18BC" w:rsidRPr="004C090D" w:rsidRDefault="001B18BC" w:rsidP="001B18BC">
            <w:pPr>
              <w:numPr>
                <w:ilvl w:val="0"/>
                <w:numId w:val="2"/>
              </w:numPr>
              <w:tabs>
                <w:tab w:val="num" w:pos="43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Interact with pupils in ways that support the development of their ability to think and learn, and work independently</w:t>
            </w:r>
          </w:p>
          <w:p w:rsidR="001B18BC" w:rsidRPr="004C090D" w:rsidRDefault="001B18BC" w:rsidP="001B18BC">
            <w:pPr>
              <w:numPr>
                <w:ilvl w:val="0"/>
                <w:numId w:val="7"/>
              </w:numPr>
              <w:tabs>
                <w:tab w:val="num" w:pos="418"/>
              </w:tabs>
              <w:overflowPunct w:val="0"/>
              <w:autoSpaceDE w:val="0"/>
              <w:autoSpaceDN w:val="0"/>
              <w:adjustRightInd w:val="0"/>
              <w:spacing w:after="0" w:line="240" w:lineRule="auto"/>
              <w:ind w:left="432"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Support the development and implementation of appropriate behaviour management strategies, to anticipate and manage behaviour constructively, promoting self-control and independence</w:t>
            </w:r>
          </w:p>
          <w:p w:rsidR="001B18BC" w:rsidRPr="004C090D" w:rsidRDefault="001B18BC" w:rsidP="001B18BC">
            <w:pPr>
              <w:numPr>
                <w:ilvl w:val="0"/>
                <w:numId w:val="7"/>
              </w:numPr>
              <w:tabs>
                <w:tab w:val="num" w:pos="418"/>
              </w:tabs>
              <w:overflowPunct w:val="0"/>
              <w:autoSpaceDE w:val="0"/>
              <w:autoSpaceDN w:val="0"/>
              <w:adjustRightInd w:val="0"/>
              <w:spacing w:after="0" w:line="240" w:lineRule="auto"/>
              <w:ind w:left="432"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Support pupils in their social and emotional wellbeing, and develop and implement related social, health and physical programmes</w:t>
            </w:r>
          </w:p>
          <w:p w:rsidR="001B18BC" w:rsidRPr="004C090D" w:rsidRDefault="001B18BC" w:rsidP="001B18BC">
            <w:pPr>
              <w:numPr>
                <w:ilvl w:val="0"/>
                <w:numId w:val="7"/>
              </w:numPr>
              <w:tabs>
                <w:tab w:val="num" w:pos="418"/>
              </w:tabs>
              <w:overflowPunct w:val="0"/>
              <w:autoSpaceDE w:val="0"/>
              <w:autoSpaceDN w:val="0"/>
              <w:adjustRightInd w:val="0"/>
              <w:spacing w:after="0" w:line="240" w:lineRule="auto"/>
              <w:ind w:left="432"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Take account of the effects of different parenting approaches, background and routines, and be involved in home school liaison</w:t>
            </w:r>
          </w:p>
          <w:p w:rsidR="001B18BC" w:rsidRPr="004C090D" w:rsidRDefault="001B18BC" w:rsidP="001B18BC">
            <w:pPr>
              <w:numPr>
                <w:ilvl w:val="0"/>
                <w:numId w:val="3"/>
              </w:numPr>
              <w:tabs>
                <w:tab w:val="num" w:pos="43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Encourage and motivate pupils to promote independence and </w:t>
            </w:r>
            <w:r w:rsidRPr="004C090D">
              <w:rPr>
                <w:rFonts w:ascii="Comic Sans MS" w:eastAsia="Times New Roman" w:hAnsi="Comic Sans MS" w:cs="Arial"/>
                <w:lang w:eastAsia="en-GB"/>
              </w:rPr>
              <w:lastRenderedPageBreak/>
              <w:t>resilience and increase self-esteem</w:t>
            </w:r>
          </w:p>
          <w:p w:rsidR="001B18BC" w:rsidRPr="004C090D" w:rsidRDefault="001B18BC" w:rsidP="001B18BC">
            <w:pPr>
              <w:numPr>
                <w:ilvl w:val="0"/>
                <w:numId w:val="3"/>
              </w:numPr>
              <w:tabs>
                <w:tab w:val="num" w:pos="545"/>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Participate in the development, implementation and monitoring of systems relating to attendance and integration e.g. registration, truancy, pastoral systems etc.</w:t>
            </w:r>
          </w:p>
          <w:p w:rsidR="001B18BC" w:rsidRPr="004C090D" w:rsidRDefault="001B18BC" w:rsidP="001B18BC">
            <w:pPr>
              <w:numPr>
                <w:ilvl w:val="0"/>
                <w:numId w:val="3"/>
              </w:numPr>
              <w:tabs>
                <w:tab w:val="num" w:pos="516"/>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Accompany or act as a group leader on educational visits, and other activities outside of the classroom, supervising the pupils</w:t>
            </w:r>
          </w:p>
          <w:p w:rsidR="001B18BC" w:rsidRPr="004C090D" w:rsidRDefault="001B18BC" w:rsidP="001B18BC">
            <w:pPr>
              <w:numPr>
                <w:ilvl w:val="0"/>
                <w:numId w:val="3"/>
              </w:numPr>
              <w:tabs>
                <w:tab w:val="num" w:pos="516"/>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Provide supervision during breaks as required</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spacing w:after="0" w:line="240" w:lineRule="auto"/>
              <w:rPr>
                <w:rFonts w:ascii="Comic Sans MS" w:eastAsia="Times New Roman" w:hAnsi="Comic Sans MS" w:cs="Arial"/>
                <w:lang w:eastAsia="en-GB"/>
              </w:rPr>
            </w:pPr>
            <w:r w:rsidRPr="004C090D">
              <w:rPr>
                <w:rFonts w:ascii="Comic Sans MS" w:eastAsia="Times New Roman" w:hAnsi="Comic Sans MS" w:cs="Arial"/>
                <w:b/>
                <w:lang w:eastAsia="en-GB"/>
              </w:rPr>
              <w:t xml:space="preserve">Communication </w:t>
            </w:r>
          </w:p>
        </w:tc>
        <w:tc>
          <w:tcPr>
            <w:tcW w:w="6671" w:type="dxa"/>
            <w:gridSpan w:val="2"/>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numPr>
                <w:ilvl w:val="0"/>
                <w:numId w:val="2"/>
              </w:numPr>
              <w:tabs>
                <w:tab w:val="num" w:pos="550"/>
              </w:tabs>
              <w:overflowPunct w:val="0"/>
              <w:autoSpaceDE w:val="0"/>
              <w:autoSpaceDN w:val="0"/>
              <w:adjustRightInd w:val="0"/>
              <w:spacing w:after="0" w:line="240" w:lineRule="auto"/>
              <w:ind w:left="550"/>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Establish constructive and respectful relationships with parents/carers, exchange appropriate information, facilitate their support for their child’s attendance, access and learning and support home to school and community links.</w:t>
            </w:r>
          </w:p>
          <w:p w:rsidR="001B18BC" w:rsidRPr="004C090D" w:rsidRDefault="001B18BC" w:rsidP="001B18BC">
            <w:pPr>
              <w:numPr>
                <w:ilvl w:val="0"/>
                <w:numId w:val="2"/>
              </w:numPr>
              <w:tabs>
                <w:tab w:val="num" w:pos="550"/>
              </w:tabs>
              <w:overflowPunct w:val="0"/>
              <w:autoSpaceDE w:val="0"/>
              <w:autoSpaceDN w:val="0"/>
              <w:adjustRightInd w:val="0"/>
              <w:spacing w:after="0" w:line="240" w:lineRule="auto"/>
              <w:ind w:left="550"/>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Play an appropriate part in establishing effective relationships and communicate with other agencies/professionals, in liaison with the teacher, to support achievement and progress of pupils</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b/>
                <w:lang w:eastAsia="en-GB"/>
              </w:rPr>
            </w:pPr>
          </w:p>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Sharing Information</w:t>
            </w:r>
          </w:p>
          <w:p w:rsidR="001B18BC" w:rsidRPr="004C090D" w:rsidRDefault="001B18BC" w:rsidP="001B18BC">
            <w:pPr>
              <w:spacing w:after="0" w:line="240" w:lineRule="auto"/>
              <w:rPr>
                <w:rFonts w:ascii="Comic Sans MS" w:eastAsia="Times New Roman" w:hAnsi="Comic Sans MS" w:cs="Arial"/>
                <w:lang w:eastAsia="en-GB"/>
              </w:rPr>
            </w:pPr>
          </w:p>
        </w:tc>
        <w:tc>
          <w:tcPr>
            <w:tcW w:w="6671" w:type="dxa"/>
            <w:gridSpan w:val="2"/>
            <w:shd w:val="clear" w:color="auto" w:fill="auto"/>
          </w:tcPr>
          <w:p w:rsidR="001B18BC" w:rsidRPr="004C090D" w:rsidRDefault="001B18BC" w:rsidP="001B18BC">
            <w:pPr>
              <w:overflowPunct w:val="0"/>
              <w:autoSpaceDE w:val="0"/>
              <w:autoSpaceDN w:val="0"/>
              <w:adjustRightInd w:val="0"/>
              <w:spacing w:after="0" w:line="240" w:lineRule="auto"/>
              <w:textAlignment w:val="baseline"/>
              <w:rPr>
                <w:rFonts w:ascii="Comic Sans MS" w:eastAsia="Times New Roman" w:hAnsi="Comic Sans MS" w:cs="Arial"/>
                <w:lang w:eastAsia="en-GB"/>
              </w:rPr>
            </w:pPr>
          </w:p>
          <w:p w:rsidR="001B18BC" w:rsidRPr="004C090D" w:rsidRDefault="001B18BC" w:rsidP="001B18BC">
            <w:pPr>
              <w:numPr>
                <w:ilvl w:val="0"/>
                <w:numId w:val="5"/>
              </w:numPr>
              <w:tabs>
                <w:tab w:val="num" w:pos="503"/>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Provide objective and accurate feedback and reports on pupil attainment, progress and  other matters, ensuring the availability of appropriate evidence</w:t>
            </w:r>
          </w:p>
          <w:p w:rsidR="001B18BC" w:rsidRPr="004C090D" w:rsidRDefault="001B18BC" w:rsidP="001B18BC">
            <w:pPr>
              <w:numPr>
                <w:ilvl w:val="0"/>
                <w:numId w:val="5"/>
              </w:numPr>
              <w:tabs>
                <w:tab w:val="num" w:pos="503"/>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Participate in meetings with other staff, external professionals, and parents, regarding pupils, in a support capacity to the teacher, who will normally lead on such matters</w:t>
            </w:r>
          </w:p>
          <w:p w:rsidR="001B18BC" w:rsidRPr="004C090D" w:rsidRDefault="001B18BC" w:rsidP="001B18BC">
            <w:pPr>
              <w:numPr>
                <w:ilvl w:val="0"/>
                <w:numId w:val="5"/>
              </w:numPr>
              <w:tabs>
                <w:tab w:val="num" w:pos="503"/>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Pay due regard to professional boundaries, maintaining appropriate levels of confidentiality</w:t>
            </w:r>
          </w:p>
          <w:p w:rsidR="001B18BC" w:rsidRPr="004C090D" w:rsidRDefault="001B18BC" w:rsidP="001B18BC">
            <w:pPr>
              <w:numPr>
                <w:ilvl w:val="0"/>
                <w:numId w:val="5"/>
              </w:numPr>
              <w:tabs>
                <w:tab w:val="num" w:pos="503"/>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Participate in staff meetings</w:t>
            </w:r>
          </w:p>
          <w:p w:rsidR="001B18BC" w:rsidRDefault="001B18BC" w:rsidP="001B18BC">
            <w:pPr>
              <w:numPr>
                <w:ilvl w:val="0"/>
                <w:numId w:val="5"/>
              </w:numPr>
              <w:tabs>
                <w:tab w:val="num" w:pos="503"/>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Share information about pupils with teachers and other professionals as required</w:t>
            </w:r>
          </w:p>
          <w:p w:rsidR="004C090D" w:rsidRPr="004C090D" w:rsidRDefault="004C090D" w:rsidP="004C090D">
            <w:pPr>
              <w:overflowPunct w:val="0"/>
              <w:autoSpaceDE w:val="0"/>
              <w:autoSpaceDN w:val="0"/>
              <w:adjustRightInd w:val="0"/>
              <w:spacing w:after="0" w:line="240" w:lineRule="auto"/>
              <w:ind w:left="493"/>
              <w:textAlignment w:val="baseline"/>
              <w:rPr>
                <w:rFonts w:ascii="Comic Sans MS" w:eastAsia="Times New Roman" w:hAnsi="Comic Sans MS" w:cs="Arial"/>
                <w:lang w:eastAsia="en-GB"/>
              </w:rPr>
            </w:pP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Safeguarding and Promoting the Welfare of Children/Young People</w:t>
            </w:r>
          </w:p>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spacing w:after="0" w:line="240" w:lineRule="auto"/>
              <w:rPr>
                <w:rFonts w:ascii="Comic Sans MS" w:eastAsia="Times New Roman" w:hAnsi="Comic Sans MS" w:cs="Arial"/>
                <w:lang w:eastAsia="en-GB"/>
              </w:rPr>
            </w:pPr>
          </w:p>
        </w:tc>
        <w:tc>
          <w:tcPr>
            <w:tcW w:w="6671" w:type="dxa"/>
            <w:gridSpan w:val="2"/>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numPr>
                <w:ilvl w:val="0"/>
                <w:numId w:val="4"/>
              </w:numPr>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Assist pupils with personal hygiene, and welfare, including physical and medical needs, whilst encouraging independence</w:t>
            </w:r>
          </w:p>
          <w:p w:rsidR="001B18BC" w:rsidRPr="004C090D" w:rsidRDefault="001B18BC" w:rsidP="001B18BC">
            <w:pPr>
              <w:numPr>
                <w:ilvl w:val="0"/>
                <w:numId w:val="4"/>
              </w:numPr>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Be responsible for promoting and safeguarding the welfare of pupils that you are responsible for and come into contact with, reporting concerns as appropriate</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b/>
                <w:lang w:eastAsia="en-GB"/>
              </w:rPr>
            </w:pPr>
          </w:p>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Administration/Other</w:t>
            </w:r>
          </w:p>
          <w:p w:rsidR="001B18BC" w:rsidRPr="004C090D" w:rsidRDefault="001B18BC" w:rsidP="001B18BC">
            <w:pPr>
              <w:spacing w:after="0" w:line="240" w:lineRule="auto"/>
              <w:rPr>
                <w:rFonts w:ascii="Comic Sans MS" w:eastAsia="Times New Roman" w:hAnsi="Comic Sans MS" w:cs="Arial"/>
                <w:lang w:eastAsia="en-GB"/>
              </w:rPr>
            </w:pPr>
          </w:p>
        </w:tc>
        <w:tc>
          <w:tcPr>
            <w:tcW w:w="6671" w:type="dxa"/>
            <w:gridSpan w:val="2"/>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numPr>
                <w:ilvl w:val="0"/>
                <w:numId w:val="6"/>
              </w:numPr>
              <w:tabs>
                <w:tab w:val="num" w:pos="43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Organise and manage an appropriate learning environment and resources</w:t>
            </w:r>
          </w:p>
          <w:p w:rsidR="001B18BC" w:rsidRPr="004C090D" w:rsidRDefault="001B18BC" w:rsidP="001B18BC">
            <w:pPr>
              <w:numPr>
                <w:ilvl w:val="0"/>
                <w:numId w:val="6"/>
              </w:numPr>
              <w:tabs>
                <w:tab w:val="num" w:pos="430"/>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Co-ordinate the activities of students entering the school for the purpose of work experience/ work placements</w:t>
            </w:r>
          </w:p>
          <w:p w:rsidR="001B18BC" w:rsidRPr="004C090D" w:rsidRDefault="001B18BC" w:rsidP="001B18BC">
            <w:pPr>
              <w:numPr>
                <w:ilvl w:val="0"/>
                <w:numId w:val="6"/>
              </w:numPr>
              <w:tabs>
                <w:tab w:val="num" w:pos="467"/>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Support the use of ICT to advance pupils’ learning and use common ICT tools for own and pupils’ learning</w:t>
            </w:r>
          </w:p>
          <w:p w:rsidR="001B18BC" w:rsidRPr="004C090D" w:rsidRDefault="001B18BC" w:rsidP="001B18BC">
            <w:pPr>
              <w:numPr>
                <w:ilvl w:val="0"/>
                <w:numId w:val="6"/>
              </w:numPr>
              <w:tabs>
                <w:tab w:val="num" w:pos="512"/>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Assist with administrative support e.g. dealing with correspondence, compilation/ analysis, reporting on attendance, exclusions etc., making phone calls</w:t>
            </w:r>
          </w:p>
          <w:p w:rsidR="001B18BC" w:rsidRPr="004C090D" w:rsidRDefault="001B18BC" w:rsidP="001B18BC">
            <w:pPr>
              <w:numPr>
                <w:ilvl w:val="0"/>
                <w:numId w:val="6"/>
              </w:numPr>
              <w:tabs>
                <w:tab w:val="num" w:pos="385"/>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Supervise and provide access arrangements for pupils sitting internal and external examinations, ensuring that examinations comply with Examination Board Regulations</w:t>
            </w:r>
          </w:p>
          <w:p w:rsidR="001B18BC" w:rsidRPr="004C090D" w:rsidRDefault="001B18BC" w:rsidP="001B18BC">
            <w:pPr>
              <w:numPr>
                <w:ilvl w:val="0"/>
                <w:numId w:val="6"/>
              </w:numPr>
              <w:tabs>
                <w:tab w:val="num" w:pos="385"/>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Under the guidance and supervision of a class teacher be responsible for marking the register or being a form tutor</w:t>
            </w:r>
          </w:p>
          <w:p w:rsidR="001B18BC" w:rsidRPr="004C090D" w:rsidRDefault="001B18BC" w:rsidP="001B18BC">
            <w:pPr>
              <w:numPr>
                <w:ilvl w:val="0"/>
                <w:numId w:val="6"/>
              </w:numPr>
              <w:tabs>
                <w:tab w:val="num" w:pos="385"/>
              </w:tabs>
              <w:overflowPunct w:val="0"/>
              <w:autoSpaceDE w:val="0"/>
              <w:autoSpaceDN w:val="0"/>
              <w:adjustRightInd w:val="0"/>
              <w:spacing w:after="0" w:line="240" w:lineRule="auto"/>
              <w:ind w:left="493" w:hanging="357"/>
              <w:textAlignment w:val="baseline"/>
              <w:rPr>
                <w:rFonts w:ascii="Comic Sans MS" w:eastAsia="Times New Roman" w:hAnsi="Comic Sans MS" w:cs="Arial"/>
                <w:lang w:eastAsia="en-GB"/>
              </w:rPr>
            </w:pPr>
            <w:r w:rsidRPr="004C090D">
              <w:rPr>
                <w:rFonts w:ascii="Comic Sans MS" w:eastAsia="Times New Roman" w:hAnsi="Comic Sans MS" w:cs="Arial"/>
                <w:lang w:eastAsia="en-GB"/>
              </w:rPr>
              <w:t xml:space="preserve">  Participate in training and appraisal </w:t>
            </w:r>
          </w:p>
          <w:p w:rsidR="001B18BC" w:rsidRPr="004C090D" w:rsidRDefault="001B18BC" w:rsidP="001B18BC">
            <w:pPr>
              <w:spacing w:after="0" w:line="240" w:lineRule="auto"/>
              <w:rPr>
                <w:rFonts w:ascii="Comic Sans MS" w:eastAsia="Times New Roman" w:hAnsi="Comic Sans MS" w:cs="Arial"/>
                <w:lang w:eastAsia="en-GB"/>
              </w:rPr>
            </w:pP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lastRenderedPageBreak/>
              <w:t>Data Protection</w:t>
            </w:r>
          </w:p>
        </w:tc>
        <w:tc>
          <w:tcPr>
            <w:tcW w:w="6671" w:type="dxa"/>
            <w:gridSpan w:val="2"/>
            <w:shd w:val="clear" w:color="auto" w:fill="auto"/>
          </w:tcPr>
          <w:p w:rsidR="001B18BC" w:rsidRPr="004C090D" w:rsidRDefault="001B18BC" w:rsidP="001B18BC">
            <w:pPr>
              <w:numPr>
                <w:ilvl w:val="0"/>
                <w:numId w:val="8"/>
              </w:numPr>
              <w:tabs>
                <w:tab w:val="num" w:pos="432"/>
                <w:tab w:val="num" w:pos="1610"/>
              </w:tabs>
              <w:spacing w:after="0" w:line="240" w:lineRule="auto"/>
              <w:ind w:left="432" w:hanging="360"/>
              <w:rPr>
                <w:rFonts w:ascii="Comic Sans MS" w:eastAsia="Times New Roman" w:hAnsi="Comic Sans MS" w:cs="Arial"/>
                <w:lang w:eastAsia="en-GB"/>
              </w:rPr>
            </w:pPr>
            <w:r w:rsidRPr="004C090D">
              <w:rPr>
                <w:rFonts w:ascii="Comic Sans MS" w:eastAsia="Times New Roman" w:hAnsi="Comic Sans MS" w:cs="Arial"/>
                <w:lang w:eastAsia="en-GB"/>
              </w:rPr>
              <w:t>To comply with the County Council’s policies and supporting documentation in relation to Information Governance this includes Data Protection, Information Security and Confidentiality</w:t>
            </w:r>
          </w:p>
          <w:p w:rsidR="001B18BC" w:rsidRPr="004C090D" w:rsidRDefault="001B18BC" w:rsidP="001B18BC">
            <w:pPr>
              <w:tabs>
                <w:tab w:val="num" w:pos="1610"/>
              </w:tabs>
              <w:spacing w:after="0" w:line="240" w:lineRule="auto"/>
              <w:ind w:left="72"/>
              <w:rPr>
                <w:rFonts w:ascii="Comic Sans MS" w:eastAsia="Times New Roman" w:hAnsi="Comic Sans MS" w:cs="Arial"/>
                <w:lang w:eastAsia="en-GB"/>
              </w:rPr>
            </w:pP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 xml:space="preserve">Health &amp; Safety </w:t>
            </w:r>
          </w:p>
          <w:p w:rsidR="001B18BC" w:rsidRPr="004C090D" w:rsidRDefault="001B18BC" w:rsidP="001B18BC">
            <w:pPr>
              <w:spacing w:after="0" w:line="240" w:lineRule="auto"/>
              <w:rPr>
                <w:rFonts w:ascii="Comic Sans MS" w:eastAsia="Times New Roman" w:hAnsi="Comic Sans MS" w:cs="Arial"/>
                <w:color w:val="3366FF"/>
                <w:lang w:eastAsia="en-GB"/>
              </w:rPr>
            </w:pPr>
          </w:p>
        </w:tc>
        <w:tc>
          <w:tcPr>
            <w:tcW w:w="6671" w:type="dxa"/>
            <w:gridSpan w:val="2"/>
            <w:shd w:val="clear" w:color="auto" w:fill="auto"/>
          </w:tcPr>
          <w:p w:rsidR="001B18BC" w:rsidRPr="004C090D" w:rsidRDefault="001B18BC" w:rsidP="001B18BC">
            <w:pPr>
              <w:numPr>
                <w:ilvl w:val="0"/>
                <w:numId w:val="16"/>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B18BC" w:rsidRPr="004C090D" w:rsidRDefault="001B18BC" w:rsidP="001B18BC">
            <w:pPr>
              <w:numPr>
                <w:ilvl w:val="0"/>
                <w:numId w:val="16"/>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Work with colleagues and others to maintain health, safety and welfare within the working environment</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spacing w:after="0" w:line="240" w:lineRule="auto"/>
              <w:rPr>
                <w:rFonts w:ascii="Comic Sans MS" w:eastAsia="Times New Roman" w:hAnsi="Comic Sans MS" w:cs="Arial"/>
                <w:b/>
                <w:lang w:eastAsia="en-GB"/>
              </w:rPr>
            </w:pPr>
            <w:r w:rsidRPr="004C090D">
              <w:rPr>
                <w:rFonts w:ascii="Comic Sans MS" w:eastAsia="Times New Roman" w:hAnsi="Comic Sans MS" w:cs="Arial"/>
                <w:b/>
                <w:lang w:eastAsia="en-GB"/>
              </w:rPr>
              <w:t>Equalities</w:t>
            </w:r>
          </w:p>
        </w:tc>
        <w:tc>
          <w:tcPr>
            <w:tcW w:w="6671" w:type="dxa"/>
            <w:gridSpan w:val="2"/>
            <w:shd w:val="clear" w:color="auto" w:fill="auto"/>
          </w:tcPr>
          <w:p w:rsidR="001B18BC" w:rsidRPr="004C090D" w:rsidRDefault="001B18BC" w:rsidP="001B18BC">
            <w:pPr>
              <w:spacing w:after="0" w:line="240" w:lineRule="auto"/>
              <w:rPr>
                <w:rFonts w:ascii="Comic Sans MS" w:eastAsia="Times New Roman" w:hAnsi="Comic Sans MS" w:cs="Arial"/>
                <w:lang w:eastAsia="en-GB"/>
              </w:rPr>
            </w:pPr>
          </w:p>
          <w:p w:rsidR="001B18BC" w:rsidRPr="004C090D" w:rsidRDefault="001B18BC" w:rsidP="001B18BC">
            <w:pPr>
              <w:numPr>
                <w:ilvl w:val="0"/>
                <w:numId w:val="1"/>
              </w:numPr>
              <w:tabs>
                <w:tab w:val="num" w:pos="446"/>
              </w:tabs>
              <w:spacing w:after="0" w:line="240" w:lineRule="auto"/>
              <w:ind w:left="538" w:hanging="357"/>
              <w:rPr>
                <w:rFonts w:ascii="Comic Sans MS" w:eastAsia="Times New Roman" w:hAnsi="Comic Sans MS" w:cs="Arial"/>
                <w:lang w:eastAsia="en-GB"/>
              </w:rPr>
            </w:pPr>
            <w:r w:rsidRPr="004C090D">
              <w:rPr>
                <w:rFonts w:ascii="Comic Sans MS" w:eastAsia="Times New Roman" w:hAnsi="Comic Sans MS" w:cs="Arial"/>
                <w:lang w:eastAsia="en-GB"/>
              </w:rPr>
              <w:t xml:space="preserve"> Promote inclusion and acceptance of all pupils</w:t>
            </w:r>
          </w:p>
          <w:p w:rsidR="001B18BC" w:rsidRPr="004C090D" w:rsidRDefault="001B18BC" w:rsidP="001B18BC">
            <w:pPr>
              <w:numPr>
                <w:ilvl w:val="0"/>
                <w:numId w:val="1"/>
              </w:numPr>
              <w:tabs>
                <w:tab w:val="num" w:pos="446"/>
              </w:tabs>
              <w:spacing w:after="0" w:line="240" w:lineRule="auto"/>
              <w:ind w:left="538" w:hanging="357"/>
              <w:rPr>
                <w:rFonts w:ascii="Comic Sans MS" w:eastAsia="Times New Roman" w:hAnsi="Comic Sans MS" w:cs="Arial"/>
                <w:lang w:eastAsia="en-GB"/>
              </w:rPr>
            </w:pPr>
            <w:r w:rsidRPr="004C090D">
              <w:rPr>
                <w:rFonts w:ascii="Comic Sans MS" w:eastAsia="Times New Roman" w:hAnsi="Comic Sans MS" w:cs="Arial"/>
                <w:lang w:eastAsia="en-GB"/>
              </w:rPr>
              <w:t xml:space="preserve"> Ensure services are delivered in accordance with the aims of the equality Policy Statement</w:t>
            </w:r>
          </w:p>
          <w:p w:rsidR="001B18BC" w:rsidRPr="004C090D" w:rsidRDefault="001B18BC" w:rsidP="001B18BC">
            <w:pPr>
              <w:numPr>
                <w:ilvl w:val="0"/>
                <w:numId w:val="1"/>
              </w:numPr>
              <w:tabs>
                <w:tab w:val="num" w:pos="425"/>
                <w:tab w:val="num" w:pos="556"/>
              </w:tabs>
              <w:spacing w:after="0" w:line="240" w:lineRule="auto"/>
              <w:ind w:left="538" w:hanging="357"/>
              <w:rPr>
                <w:rFonts w:ascii="Comic Sans MS" w:eastAsia="Times New Roman" w:hAnsi="Comic Sans MS" w:cs="Arial"/>
                <w:lang w:eastAsia="en-GB"/>
              </w:rPr>
            </w:pPr>
            <w:r w:rsidRPr="004C090D">
              <w:rPr>
                <w:rFonts w:ascii="Comic Sans MS" w:eastAsia="Times New Roman" w:hAnsi="Comic Sans MS" w:cs="Arial"/>
                <w:lang w:eastAsia="en-GB"/>
              </w:rPr>
              <w:t>Develop own and team members understanding of equality issues</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t>Flexibility</w:t>
            </w:r>
          </w:p>
        </w:tc>
        <w:tc>
          <w:tcPr>
            <w:tcW w:w="6671" w:type="dxa"/>
            <w:gridSpan w:val="2"/>
            <w:shd w:val="clear" w:color="auto" w:fill="auto"/>
          </w:tcPr>
          <w:p w:rsidR="001B18BC" w:rsidRPr="004C090D" w:rsidRDefault="001B18BC" w:rsidP="001B18BC">
            <w:pPr>
              <w:keepNext/>
              <w:numPr>
                <w:ilvl w:val="0"/>
                <w:numId w:val="15"/>
              </w:numPr>
              <w:tabs>
                <w:tab w:val="num" w:pos="432"/>
              </w:tabs>
              <w:spacing w:after="0" w:line="240" w:lineRule="auto"/>
              <w:ind w:left="432"/>
              <w:jc w:val="both"/>
              <w:outlineLvl w:val="1"/>
              <w:rPr>
                <w:rFonts w:ascii="Comic Sans MS" w:eastAsia="Times New Roman" w:hAnsi="Comic Sans MS" w:cs="Arial"/>
                <w:bCs/>
                <w:iCs/>
                <w:lang w:eastAsia="en-GB"/>
              </w:rPr>
            </w:pPr>
            <w:r w:rsidRPr="004C090D">
              <w:rPr>
                <w:rFonts w:ascii="Comic Sans MS" w:eastAsia="Times New Roman" w:hAnsi="Comic Sans MS"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Times New Roman"/>
                <w:b/>
              </w:rPr>
            </w:pPr>
            <w:r w:rsidRPr="004C090D">
              <w:rPr>
                <w:rFonts w:ascii="Comic Sans MS" w:eastAsia="Times New Roman" w:hAnsi="Comic Sans MS" w:cs="Times New Roman"/>
                <w:b/>
              </w:rPr>
              <w:t>Customer Service</w:t>
            </w:r>
          </w:p>
        </w:tc>
        <w:tc>
          <w:tcPr>
            <w:tcW w:w="6671" w:type="dxa"/>
            <w:gridSpan w:val="2"/>
            <w:shd w:val="clear" w:color="auto" w:fill="auto"/>
          </w:tcPr>
          <w:p w:rsidR="001B18BC" w:rsidRPr="004C090D" w:rsidRDefault="001B18BC" w:rsidP="001B18BC">
            <w:pPr>
              <w:keepNext/>
              <w:numPr>
                <w:ilvl w:val="0"/>
                <w:numId w:val="9"/>
              </w:numPr>
              <w:tabs>
                <w:tab w:val="num" w:pos="432"/>
              </w:tabs>
              <w:spacing w:after="0" w:line="240" w:lineRule="auto"/>
              <w:ind w:left="432" w:hanging="432"/>
              <w:jc w:val="both"/>
              <w:outlineLvl w:val="1"/>
              <w:rPr>
                <w:rFonts w:ascii="Comic Sans MS" w:eastAsia="Times New Roman" w:hAnsi="Comic Sans MS" w:cs="Arial"/>
                <w:bCs/>
                <w:iCs/>
                <w:lang w:eastAsia="en-GB"/>
              </w:rPr>
            </w:pPr>
            <w:r w:rsidRPr="004C090D">
              <w:rPr>
                <w:rFonts w:ascii="Comic Sans MS" w:eastAsia="Times New Roman" w:hAnsi="Comic Sans MS"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1B18BC" w:rsidRPr="004C090D" w:rsidRDefault="001B18BC" w:rsidP="001B18BC">
            <w:pPr>
              <w:numPr>
                <w:ilvl w:val="0"/>
                <w:numId w:val="9"/>
              </w:numPr>
              <w:tabs>
                <w:tab w:val="num" w:pos="432"/>
              </w:tabs>
              <w:spacing w:after="0" w:line="240" w:lineRule="auto"/>
              <w:ind w:left="432" w:hanging="432"/>
              <w:rPr>
                <w:rFonts w:ascii="Comic Sans MS" w:eastAsia="Times New Roman" w:hAnsi="Comic Sans MS" w:cs="Arial"/>
                <w:sz w:val="24"/>
                <w:szCs w:val="24"/>
              </w:rPr>
            </w:pPr>
            <w:r w:rsidRPr="004C090D">
              <w:rPr>
                <w:rFonts w:ascii="Comic Sans MS" w:eastAsia="Times New Roman" w:hAnsi="Comic Sans MS" w:cs="Arial"/>
              </w:rPr>
              <w:t xml:space="preserve">The County Council </w:t>
            </w:r>
            <w:r w:rsidRPr="004C090D">
              <w:rPr>
                <w:rFonts w:ascii="Comic Sans MS" w:eastAsia="Times New Roman" w:hAnsi="Comic Sans MS" w:cs="Arial"/>
                <w:lang w:eastAsia="en-GB"/>
              </w:rPr>
              <w:t>requires that staff offer the best level of service to their customers and behave in a way that gives them confidence.  Customers will be treated as individuals, with respect for their diversity, culture and values</w:t>
            </w:r>
          </w:p>
        </w:tc>
      </w:tr>
      <w:tr w:rsidR="001B18BC" w:rsidRPr="004C090D" w:rsidTr="00D601A6">
        <w:tc>
          <w:tcPr>
            <w:tcW w:w="2617" w:type="dxa"/>
            <w:shd w:val="clear" w:color="auto" w:fill="auto"/>
          </w:tcPr>
          <w:p w:rsidR="001B18BC" w:rsidRPr="004C090D" w:rsidRDefault="001B18BC" w:rsidP="001B18BC">
            <w:p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Date of Issue:</w:t>
            </w:r>
          </w:p>
        </w:tc>
        <w:tc>
          <w:tcPr>
            <w:tcW w:w="6671" w:type="dxa"/>
            <w:gridSpan w:val="2"/>
            <w:shd w:val="clear" w:color="auto" w:fill="auto"/>
          </w:tcPr>
          <w:p w:rsidR="001B18BC" w:rsidRPr="004C090D" w:rsidRDefault="004C090D" w:rsidP="001B18BC">
            <w:pPr>
              <w:spacing w:after="0" w:line="240" w:lineRule="auto"/>
              <w:ind w:left="180"/>
              <w:rPr>
                <w:rFonts w:ascii="Comic Sans MS" w:eastAsia="Times New Roman" w:hAnsi="Comic Sans MS" w:cs="Times New Roman"/>
                <w:lang w:eastAsia="en-GB"/>
              </w:rPr>
            </w:pPr>
            <w:r>
              <w:rPr>
                <w:rFonts w:ascii="Comic Sans MS" w:eastAsia="Times New Roman" w:hAnsi="Comic Sans MS" w:cs="Times New Roman"/>
                <w:lang w:eastAsia="en-GB"/>
              </w:rPr>
              <w:t>September 2017</w:t>
            </w:r>
            <w:bookmarkStart w:id="1" w:name="_GoBack"/>
            <w:bookmarkEnd w:id="1"/>
          </w:p>
        </w:tc>
      </w:tr>
    </w:tbl>
    <w:p w:rsidR="001B18BC" w:rsidRPr="004C090D" w:rsidRDefault="001B18BC" w:rsidP="001B18BC">
      <w:pPr>
        <w:spacing w:after="0" w:line="240" w:lineRule="auto"/>
        <w:rPr>
          <w:rFonts w:ascii="Comic Sans MS" w:eastAsia="Times New Roman" w:hAnsi="Comic Sans MS" w:cs="Times New Roman"/>
          <w:b/>
          <w:sz w:val="24"/>
          <w:szCs w:val="20"/>
        </w:rPr>
        <w:sectPr w:rsidR="001B18BC" w:rsidRPr="004C090D" w:rsidSect="00D601A6">
          <w:pgSz w:w="11906" w:h="16838" w:code="9"/>
          <w:pgMar w:top="1440" w:right="1797" w:bottom="1440" w:left="1797" w:header="709" w:footer="709" w:gutter="0"/>
          <w:cols w:space="708"/>
          <w:docGrid w:linePitch="360"/>
        </w:sectPr>
      </w:pPr>
    </w:p>
    <w:p w:rsidR="001B18BC" w:rsidRPr="004C090D" w:rsidRDefault="001B18BC" w:rsidP="001B18BC">
      <w:pPr>
        <w:spacing w:after="0" w:line="240" w:lineRule="auto"/>
        <w:rPr>
          <w:rFonts w:ascii="Comic Sans MS" w:eastAsia="Times New Roman" w:hAnsi="Comic Sans MS" w:cs="Times New Roman"/>
          <w:b/>
          <w:sz w:val="24"/>
          <w:szCs w:val="20"/>
        </w:rPr>
      </w:pPr>
    </w:p>
    <w:p w:rsidR="001B18BC" w:rsidRPr="004C090D" w:rsidRDefault="001B18BC" w:rsidP="001B18BC">
      <w:pPr>
        <w:spacing w:after="0" w:line="240" w:lineRule="auto"/>
        <w:rPr>
          <w:rFonts w:ascii="Comic Sans MS" w:eastAsia="Times New Roman" w:hAnsi="Comic Sans MS" w:cs="Times New Roman"/>
          <w:b/>
          <w:sz w:val="24"/>
          <w:szCs w:val="20"/>
        </w:rPr>
      </w:pPr>
    </w:p>
    <w:p w:rsidR="001B18BC" w:rsidRPr="004C090D" w:rsidRDefault="001B18BC" w:rsidP="001B18BC">
      <w:pPr>
        <w:spacing w:after="0" w:line="240" w:lineRule="auto"/>
        <w:rPr>
          <w:rFonts w:ascii="Comic Sans MS" w:eastAsia="Times New Roman" w:hAnsi="Comic Sans MS" w:cs="Times New Roman"/>
          <w:b/>
          <w:sz w:val="24"/>
          <w:szCs w:val="20"/>
        </w:rPr>
      </w:pPr>
    </w:p>
    <w:p w:rsidR="001B18BC" w:rsidRPr="004C090D" w:rsidRDefault="001B18BC" w:rsidP="001B18BC">
      <w:pPr>
        <w:spacing w:after="0" w:line="240" w:lineRule="auto"/>
        <w:rPr>
          <w:rFonts w:ascii="Comic Sans MS" w:eastAsia="Times New Roman" w:hAnsi="Comic Sans MS" w:cs="Times New Roman"/>
          <w:b/>
          <w:sz w:val="24"/>
          <w:szCs w:val="24"/>
          <w:u w:val="single"/>
          <w:lang w:eastAsia="en-GB"/>
        </w:rPr>
      </w:pPr>
    </w:p>
    <w:p w:rsidR="001B18BC" w:rsidRPr="004C090D" w:rsidRDefault="001B18BC" w:rsidP="001B18BC">
      <w:pPr>
        <w:spacing w:after="0" w:line="240" w:lineRule="auto"/>
        <w:jc w:val="center"/>
        <w:rPr>
          <w:rFonts w:ascii="Comic Sans MS" w:eastAsia="Times New Roman" w:hAnsi="Comic Sans MS" w:cs="Times New Roman"/>
          <w:b/>
          <w:sz w:val="24"/>
          <w:szCs w:val="24"/>
          <w:u w:val="single"/>
          <w:lang w:eastAsia="en-GB"/>
        </w:rPr>
      </w:pPr>
      <w:r w:rsidRPr="004C090D">
        <w:rPr>
          <w:rFonts w:ascii="Comic Sans MS" w:eastAsia="Times New Roman" w:hAnsi="Comic Sans MS" w:cs="Times New Roman"/>
          <w:b/>
          <w:sz w:val="24"/>
          <w:szCs w:val="24"/>
          <w:u w:val="single"/>
          <w:lang w:eastAsia="en-GB"/>
        </w:rPr>
        <w:t>PERSON SPECIFICATION</w:t>
      </w:r>
    </w:p>
    <w:p w:rsidR="001B18BC" w:rsidRPr="004C090D" w:rsidRDefault="001B18BC" w:rsidP="001B18BC">
      <w:pPr>
        <w:spacing w:after="0" w:line="240" w:lineRule="auto"/>
        <w:jc w:val="center"/>
        <w:rPr>
          <w:rFonts w:ascii="Comic Sans MS" w:eastAsia="Times New Roman" w:hAnsi="Comic Sans MS" w:cs="Times New Roman"/>
          <w:b/>
          <w:sz w:val="24"/>
          <w:szCs w:val="24"/>
          <w:u w:val="single"/>
          <w:lang w:eastAsia="en-GB"/>
        </w:rPr>
      </w:pPr>
    </w:p>
    <w:p w:rsidR="001B18BC" w:rsidRPr="004C090D" w:rsidRDefault="001B18BC" w:rsidP="001B18BC">
      <w:pPr>
        <w:spacing w:after="0" w:line="240" w:lineRule="auto"/>
        <w:jc w:val="center"/>
        <w:rPr>
          <w:rFonts w:ascii="Comic Sans MS" w:eastAsia="Times New Roman" w:hAnsi="Comic Sans MS" w:cs="Times New Roman"/>
          <w:b/>
          <w:sz w:val="24"/>
          <w:szCs w:val="24"/>
          <w:u w:val="single"/>
          <w:bdr w:val="single" w:sz="4" w:space="0" w:color="auto" w:shadow="1"/>
          <w:lang w:eastAsia="en-GB"/>
        </w:rPr>
      </w:pPr>
      <w:r w:rsidRPr="004C090D">
        <w:rPr>
          <w:rFonts w:ascii="Comic Sans MS" w:eastAsia="Times New Roman" w:hAnsi="Comic Sans MS" w:cs="Times New Roman"/>
          <w:b/>
          <w:sz w:val="24"/>
          <w:szCs w:val="24"/>
          <w:u w:val="single"/>
          <w:bdr w:val="single" w:sz="4" w:space="0" w:color="auto" w:shadow="1"/>
          <w:lang w:eastAsia="en-GB"/>
        </w:rPr>
        <w:t>JOB TITLE:  Higher Level Teaching Assistant (HLTA)</w:t>
      </w:r>
    </w:p>
    <w:p w:rsidR="001B18BC" w:rsidRPr="004C090D" w:rsidRDefault="001B18BC" w:rsidP="001B18BC">
      <w:pPr>
        <w:spacing w:after="0" w:line="240" w:lineRule="auto"/>
        <w:rPr>
          <w:rFonts w:ascii="Comic Sans MS" w:eastAsia="Times New Roman" w:hAnsi="Comic Sans MS" w:cs="Times New Roman"/>
          <w:sz w:val="24"/>
          <w:szCs w:val="24"/>
          <w:lang w:eastAsia="en-G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1B18BC" w:rsidRPr="004C090D" w:rsidTr="00D601A6">
        <w:trPr>
          <w:tblHeader/>
        </w:trPr>
        <w:tc>
          <w:tcPr>
            <w:tcW w:w="7920" w:type="dxa"/>
            <w:tcBorders>
              <w:bottom w:val="single" w:sz="4" w:space="0" w:color="auto"/>
            </w:tcBorders>
            <w:shd w:val="clear" w:color="auto" w:fill="auto"/>
          </w:tcPr>
          <w:p w:rsidR="001B18BC" w:rsidRPr="004C090D" w:rsidRDefault="001B18BC" w:rsidP="001B18BC">
            <w:pPr>
              <w:spacing w:after="0" w:line="240" w:lineRule="auto"/>
              <w:rPr>
                <w:rFonts w:ascii="Comic Sans MS" w:eastAsia="Times New Roman" w:hAnsi="Comic Sans MS" w:cs="Times New Roman"/>
                <w:b/>
                <w:lang w:eastAsia="en-GB"/>
              </w:rPr>
            </w:pPr>
            <w:r w:rsidRPr="004C090D">
              <w:rPr>
                <w:rFonts w:ascii="Comic Sans MS" w:eastAsia="Times New Roman" w:hAnsi="Comic Sans MS" w:cs="Times New Roman"/>
                <w:b/>
                <w:lang w:eastAsia="en-GB"/>
              </w:rPr>
              <w:t>Essential upon appointment</w:t>
            </w:r>
          </w:p>
        </w:tc>
        <w:tc>
          <w:tcPr>
            <w:tcW w:w="6660" w:type="dxa"/>
            <w:tcBorders>
              <w:bottom w:val="single" w:sz="4" w:space="0" w:color="auto"/>
            </w:tcBorders>
            <w:shd w:val="clear" w:color="auto" w:fill="auto"/>
          </w:tcPr>
          <w:p w:rsidR="001B18BC" w:rsidRPr="004C090D" w:rsidRDefault="001B18BC" w:rsidP="001B18BC">
            <w:pPr>
              <w:spacing w:after="0" w:line="240" w:lineRule="auto"/>
              <w:rPr>
                <w:rFonts w:ascii="Comic Sans MS" w:eastAsia="Times New Roman" w:hAnsi="Comic Sans MS" w:cs="Times New Roman"/>
                <w:b/>
                <w:lang w:eastAsia="en-GB"/>
              </w:rPr>
            </w:pPr>
            <w:r w:rsidRPr="004C090D">
              <w:rPr>
                <w:rFonts w:ascii="Comic Sans MS" w:eastAsia="Times New Roman" w:hAnsi="Comic Sans MS" w:cs="Times New Roman"/>
                <w:b/>
                <w:lang w:eastAsia="en-GB"/>
              </w:rPr>
              <w:t>Desirable on appointment</w:t>
            </w:r>
            <w:r w:rsidRPr="004C090D">
              <w:rPr>
                <w:rFonts w:ascii="Comic Sans MS" w:eastAsia="Times New Roman" w:hAnsi="Comic Sans MS" w:cs="Times New Roman"/>
                <w:lang w:eastAsia="en-GB"/>
              </w:rPr>
              <w:t xml:space="preserve"> (if not attained, development may be provided for successful candidate)</w:t>
            </w:r>
          </w:p>
        </w:tc>
      </w:tr>
      <w:tr w:rsidR="001B18BC" w:rsidRPr="004C090D" w:rsidTr="00D601A6">
        <w:tc>
          <w:tcPr>
            <w:tcW w:w="7920" w:type="dxa"/>
            <w:tcBorders>
              <w:bottom w:val="nil"/>
            </w:tcBorders>
            <w:shd w:val="clear" w:color="auto" w:fill="auto"/>
          </w:tcPr>
          <w:p w:rsidR="001B18BC" w:rsidRPr="004C090D" w:rsidRDefault="001B18BC" w:rsidP="001B18BC">
            <w:pPr>
              <w:spacing w:after="0" w:line="240" w:lineRule="auto"/>
              <w:rPr>
                <w:rFonts w:ascii="Comic Sans MS" w:eastAsia="Times New Roman" w:hAnsi="Comic Sans MS" w:cs="Times New Roman"/>
                <w:b/>
                <w:sz w:val="24"/>
                <w:szCs w:val="24"/>
                <w:lang w:eastAsia="en-GB"/>
              </w:rPr>
            </w:pPr>
            <w:r w:rsidRPr="004C090D">
              <w:rPr>
                <w:rFonts w:ascii="Comic Sans MS" w:eastAsia="Times New Roman" w:hAnsi="Comic Sans MS" w:cs="Times New Roman"/>
                <w:b/>
                <w:sz w:val="24"/>
                <w:szCs w:val="24"/>
                <w:lang w:eastAsia="en-GB"/>
              </w:rPr>
              <w:t>Knowledge</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Times New Roman"/>
                <w:b/>
                <w:lang w:eastAsia="en-GB"/>
              </w:rPr>
            </w:pPr>
          </w:p>
        </w:tc>
      </w:tr>
      <w:tr w:rsidR="001B18BC" w:rsidRPr="004C090D" w:rsidTr="00D601A6">
        <w:tc>
          <w:tcPr>
            <w:tcW w:w="7920" w:type="dxa"/>
            <w:tcBorders>
              <w:top w:val="nil"/>
              <w:bottom w:val="single" w:sz="4" w:space="0" w:color="auto"/>
            </w:tcBorders>
            <w:shd w:val="clear" w:color="auto" w:fill="auto"/>
          </w:tcPr>
          <w:p w:rsidR="001B18BC" w:rsidRPr="004C090D" w:rsidRDefault="001B18BC" w:rsidP="001B18BC">
            <w:pPr>
              <w:numPr>
                <w:ilvl w:val="0"/>
                <w:numId w:val="10"/>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Good understanding of child/young people’s development and learning processes</w:t>
            </w:r>
          </w:p>
          <w:p w:rsidR="001B18BC" w:rsidRPr="004C090D" w:rsidRDefault="001B18BC" w:rsidP="001B18BC">
            <w:pPr>
              <w:numPr>
                <w:ilvl w:val="0"/>
                <w:numId w:val="10"/>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Understanding of individual children and young peoples’ needs</w:t>
            </w:r>
          </w:p>
          <w:p w:rsidR="001B18BC" w:rsidRPr="004C090D" w:rsidRDefault="001B18BC" w:rsidP="001B18BC">
            <w:pPr>
              <w:numPr>
                <w:ilvl w:val="0"/>
                <w:numId w:val="10"/>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An understanding that children/Young people have differing needs and knowledge of inclusive practice</w:t>
            </w:r>
          </w:p>
        </w:tc>
        <w:tc>
          <w:tcPr>
            <w:tcW w:w="6660" w:type="dxa"/>
            <w:tcBorders>
              <w:top w:val="nil"/>
              <w:bottom w:val="single" w:sz="4" w:space="0" w:color="auto"/>
            </w:tcBorders>
            <w:shd w:val="clear" w:color="auto" w:fill="auto"/>
          </w:tcPr>
          <w:p w:rsidR="001B18BC" w:rsidRPr="004C090D" w:rsidRDefault="001B18BC" w:rsidP="001B18BC">
            <w:pPr>
              <w:numPr>
                <w:ilvl w:val="0"/>
                <w:numId w:val="10"/>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 xml:space="preserve">Knowledge of Behaviour Management techniques </w:t>
            </w:r>
          </w:p>
          <w:p w:rsidR="001B18BC" w:rsidRPr="004C090D" w:rsidRDefault="001B18BC" w:rsidP="001B18BC">
            <w:pPr>
              <w:numPr>
                <w:ilvl w:val="0"/>
                <w:numId w:val="10"/>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Knowledge of Child Protection and Health &amp; Safety legislations and procedures</w:t>
            </w:r>
          </w:p>
        </w:tc>
      </w:tr>
      <w:tr w:rsidR="001B18BC" w:rsidRPr="004C090D" w:rsidTr="00D601A6">
        <w:tc>
          <w:tcPr>
            <w:tcW w:w="7920" w:type="dxa"/>
            <w:tcBorders>
              <w:bottom w:val="nil"/>
            </w:tcBorders>
            <w:shd w:val="clear" w:color="auto" w:fill="auto"/>
          </w:tcPr>
          <w:p w:rsidR="001B18BC" w:rsidRPr="004C090D" w:rsidRDefault="001B18BC" w:rsidP="001B18BC">
            <w:pPr>
              <w:spacing w:after="0" w:line="240" w:lineRule="auto"/>
              <w:ind w:left="72"/>
              <w:rPr>
                <w:rFonts w:ascii="Comic Sans MS" w:eastAsia="Times New Roman" w:hAnsi="Comic Sans MS" w:cs="Times New Roman"/>
                <w:b/>
                <w:sz w:val="24"/>
                <w:szCs w:val="24"/>
                <w:lang w:eastAsia="en-GB"/>
              </w:rPr>
            </w:pPr>
            <w:r w:rsidRPr="004C090D">
              <w:rPr>
                <w:rFonts w:ascii="Comic Sans MS" w:eastAsia="Times New Roman" w:hAnsi="Comic Sans MS" w:cs="Times New Roman"/>
                <w:b/>
                <w:sz w:val="24"/>
                <w:szCs w:val="24"/>
                <w:lang w:eastAsia="en-GB"/>
              </w:rPr>
              <w:t>Experience</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Times New Roman"/>
                <w:b/>
                <w:lang w:eastAsia="en-GB"/>
              </w:rPr>
            </w:pPr>
          </w:p>
        </w:tc>
      </w:tr>
      <w:tr w:rsidR="001B18BC" w:rsidRPr="004C090D" w:rsidTr="00D601A6">
        <w:tc>
          <w:tcPr>
            <w:tcW w:w="7920" w:type="dxa"/>
            <w:tcBorders>
              <w:top w:val="nil"/>
              <w:bottom w:val="single" w:sz="4" w:space="0" w:color="auto"/>
            </w:tcBorders>
            <w:shd w:val="clear" w:color="auto" w:fill="auto"/>
          </w:tcPr>
          <w:p w:rsidR="001B18BC" w:rsidRPr="004C090D" w:rsidRDefault="001B18BC" w:rsidP="001B18BC">
            <w:pPr>
              <w:numPr>
                <w:ilvl w:val="0"/>
                <w:numId w:val="11"/>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Significant experience of working with children in an education setting</w:t>
            </w:r>
          </w:p>
        </w:tc>
        <w:tc>
          <w:tcPr>
            <w:tcW w:w="6660" w:type="dxa"/>
            <w:tcBorders>
              <w:top w:val="nil"/>
              <w:bottom w:val="single" w:sz="4" w:space="0" w:color="auto"/>
            </w:tcBorders>
            <w:shd w:val="clear" w:color="auto" w:fill="auto"/>
          </w:tcPr>
          <w:p w:rsidR="001B18BC" w:rsidRPr="004C090D" w:rsidRDefault="001B18BC" w:rsidP="001B18BC">
            <w:pPr>
              <w:numPr>
                <w:ilvl w:val="0"/>
                <w:numId w:val="11"/>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 xml:space="preserve">Line Management/supervisory experience </w:t>
            </w:r>
          </w:p>
          <w:p w:rsidR="001B18BC" w:rsidRPr="004C090D" w:rsidRDefault="001B18BC" w:rsidP="001B18BC">
            <w:pPr>
              <w:numPr>
                <w:ilvl w:val="0"/>
                <w:numId w:val="11"/>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Experience of delivering evidence based interventions that accelerate learning</w:t>
            </w:r>
          </w:p>
          <w:p w:rsidR="001B18BC" w:rsidRPr="004C090D" w:rsidRDefault="001B18BC" w:rsidP="001B18BC">
            <w:pPr>
              <w:numPr>
                <w:ilvl w:val="0"/>
                <w:numId w:val="11"/>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Experience in a relevant specialism e.g. Art/Music/Sport</w:t>
            </w:r>
          </w:p>
        </w:tc>
      </w:tr>
      <w:tr w:rsidR="001B18BC" w:rsidRPr="004C090D" w:rsidTr="00D601A6">
        <w:tc>
          <w:tcPr>
            <w:tcW w:w="7920" w:type="dxa"/>
            <w:tcBorders>
              <w:bottom w:val="nil"/>
            </w:tcBorders>
            <w:shd w:val="clear" w:color="auto" w:fill="auto"/>
          </w:tcPr>
          <w:p w:rsidR="001B18BC" w:rsidRPr="004C090D" w:rsidRDefault="001B18BC" w:rsidP="001B18BC">
            <w:pPr>
              <w:spacing w:after="0" w:line="240" w:lineRule="auto"/>
              <w:ind w:left="72"/>
              <w:rPr>
                <w:rFonts w:ascii="Comic Sans MS" w:eastAsia="Times New Roman" w:hAnsi="Comic Sans MS" w:cs="Times New Roman"/>
                <w:b/>
                <w:sz w:val="24"/>
                <w:szCs w:val="24"/>
                <w:lang w:eastAsia="en-GB"/>
              </w:rPr>
            </w:pPr>
            <w:r w:rsidRPr="004C090D">
              <w:rPr>
                <w:rFonts w:ascii="Comic Sans MS" w:eastAsia="Times New Roman" w:hAnsi="Comic Sans MS" w:cs="Times New Roman"/>
                <w:b/>
                <w:sz w:val="24"/>
                <w:szCs w:val="24"/>
                <w:lang w:eastAsia="en-GB"/>
              </w:rPr>
              <w:t>Occupational Skills</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Times New Roman"/>
                <w:b/>
                <w:lang w:eastAsia="en-GB"/>
              </w:rPr>
            </w:pPr>
          </w:p>
        </w:tc>
      </w:tr>
      <w:tr w:rsidR="001B18BC" w:rsidRPr="004C090D" w:rsidTr="00D601A6">
        <w:tc>
          <w:tcPr>
            <w:tcW w:w="7920" w:type="dxa"/>
            <w:tcBorders>
              <w:top w:val="nil"/>
              <w:bottom w:val="single" w:sz="4" w:space="0" w:color="auto"/>
            </w:tcBorders>
            <w:shd w:val="clear" w:color="auto" w:fill="auto"/>
          </w:tcPr>
          <w:p w:rsidR="001B18BC" w:rsidRPr="004C090D" w:rsidRDefault="001B18BC" w:rsidP="001B18BC">
            <w:pPr>
              <w:numPr>
                <w:ilvl w:val="0"/>
                <w:numId w:val="12"/>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 xml:space="preserve">Demonstrable ICT skills and ability to use them as part of the learning process, or, the ability to develop ICT skills in a reasonable timeframe  </w:t>
            </w:r>
          </w:p>
          <w:p w:rsidR="001B18BC" w:rsidRPr="004C090D" w:rsidRDefault="001B18BC" w:rsidP="001B18BC">
            <w:pPr>
              <w:numPr>
                <w:ilvl w:val="0"/>
                <w:numId w:val="12"/>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Good written and verbal communication skills: able to communicate effectively and build good relationships with all teachers, children, young people, families and carers</w:t>
            </w:r>
          </w:p>
        </w:tc>
        <w:tc>
          <w:tcPr>
            <w:tcW w:w="6660" w:type="dxa"/>
            <w:tcBorders>
              <w:top w:val="nil"/>
              <w:bottom w:val="single" w:sz="4" w:space="0" w:color="auto"/>
            </w:tcBorders>
            <w:shd w:val="clear" w:color="auto" w:fill="auto"/>
          </w:tcPr>
          <w:p w:rsidR="001B18BC" w:rsidRPr="004C090D" w:rsidRDefault="001B18BC" w:rsidP="001B18BC">
            <w:pPr>
              <w:spacing w:after="0" w:line="240" w:lineRule="auto"/>
              <w:jc w:val="center"/>
              <w:rPr>
                <w:rFonts w:ascii="Comic Sans MS" w:eastAsia="Times New Roman" w:hAnsi="Comic Sans MS" w:cs="Arial"/>
                <w:lang w:eastAsia="en-GB"/>
              </w:rPr>
            </w:pPr>
          </w:p>
        </w:tc>
      </w:tr>
      <w:tr w:rsidR="001B18BC" w:rsidRPr="004C090D" w:rsidTr="00D601A6">
        <w:trPr>
          <w:trHeight w:val="237"/>
        </w:trPr>
        <w:tc>
          <w:tcPr>
            <w:tcW w:w="7920" w:type="dxa"/>
            <w:tcBorders>
              <w:bottom w:val="nil"/>
            </w:tcBorders>
            <w:shd w:val="clear" w:color="auto" w:fill="auto"/>
          </w:tcPr>
          <w:p w:rsidR="001B18BC" w:rsidRPr="004C090D" w:rsidRDefault="001B18BC" w:rsidP="001B18BC">
            <w:pPr>
              <w:spacing w:after="0" w:line="240" w:lineRule="auto"/>
              <w:ind w:left="72"/>
              <w:rPr>
                <w:rFonts w:ascii="Comic Sans MS" w:eastAsia="Times New Roman" w:hAnsi="Comic Sans MS" w:cs="Arial"/>
                <w:b/>
                <w:sz w:val="24"/>
                <w:szCs w:val="24"/>
                <w:lang w:eastAsia="en-GB"/>
              </w:rPr>
            </w:pPr>
            <w:r w:rsidRPr="004C090D">
              <w:rPr>
                <w:rFonts w:ascii="Comic Sans MS" w:eastAsia="Times New Roman" w:hAnsi="Comic Sans MS" w:cs="Arial"/>
                <w:b/>
                <w:sz w:val="24"/>
                <w:szCs w:val="24"/>
                <w:lang w:eastAsia="en-GB"/>
              </w:rPr>
              <w:t>Qualifications</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Arial"/>
                <w:b/>
                <w:lang w:eastAsia="en-GB"/>
              </w:rPr>
            </w:pPr>
          </w:p>
        </w:tc>
      </w:tr>
      <w:tr w:rsidR="001B18BC" w:rsidRPr="004C090D" w:rsidTr="00D601A6">
        <w:trPr>
          <w:trHeight w:val="561"/>
        </w:trPr>
        <w:tc>
          <w:tcPr>
            <w:tcW w:w="7920" w:type="dxa"/>
            <w:tcBorders>
              <w:top w:val="nil"/>
              <w:bottom w:val="single" w:sz="4" w:space="0" w:color="auto"/>
            </w:tcBorders>
            <w:shd w:val="clear" w:color="auto" w:fill="auto"/>
          </w:tcPr>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Level 2 numeracy &amp; literacy qualification or equivalent</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HLTA status or QTS **</w:t>
            </w:r>
          </w:p>
          <w:p w:rsidR="001B18BC" w:rsidRPr="004C090D" w:rsidRDefault="001B18BC" w:rsidP="001B18BC">
            <w:p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 It is essential that Higher Level Teaching Assistants are assessed against and meet the HLTA standards, or have Qualified Teacher Status to enable them to deliver teaching and learning activities to a whole class</w:t>
            </w:r>
          </w:p>
        </w:tc>
        <w:tc>
          <w:tcPr>
            <w:tcW w:w="6660" w:type="dxa"/>
            <w:tcBorders>
              <w:top w:val="nil"/>
              <w:bottom w:val="single" w:sz="4" w:space="0" w:color="auto"/>
            </w:tcBorders>
            <w:shd w:val="clear" w:color="auto" w:fill="auto"/>
          </w:tcPr>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 xml:space="preserve">Appropriate first aid training (Dependent on the </w:t>
            </w:r>
            <w:proofErr w:type="spellStart"/>
            <w:r w:rsidRPr="004C090D">
              <w:rPr>
                <w:rFonts w:ascii="Comic Sans MS" w:eastAsia="Times New Roman" w:hAnsi="Comic Sans MS" w:cs="Arial"/>
                <w:lang w:eastAsia="en-GB"/>
              </w:rPr>
              <w:t>schools</w:t>
            </w:r>
            <w:proofErr w:type="spellEnd"/>
            <w:r w:rsidRPr="004C090D">
              <w:rPr>
                <w:rFonts w:ascii="Comic Sans MS" w:eastAsia="Times New Roman" w:hAnsi="Comic Sans MS" w:cs="Arial"/>
                <w:lang w:eastAsia="en-GB"/>
              </w:rPr>
              <w:t xml:space="preserve"> needs - insert as appropriate)</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Relevant NVQ level 4 or foundation degree</w:t>
            </w:r>
          </w:p>
        </w:tc>
      </w:tr>
      <w:tr w:rsidR="001B18BC" w:rsidRPr="004C090D" w:rsidTr="00D601A6">
        <w:trPr>
          <w:trHeight w:val="237"/>
        </w:trPr>
        <w:tc>
          <w:tcPr>
            <w:tcW w:w="7920" w:type="dxa"/>
            <w:tcBorders>
              <w:bottom w:val="nil"/>
            </w:tcBorders>
            <w:shd w:val="clear" w:color="auto" w:fill="auto"/>
          </w:tcPr>
          <w:p w:rsidR="001B18BC" w:rsidRPr="004C090D" w:rsidRDefault="001B18BC" w:rsidP="001B18BC">
            <w:pPr>
              <w:spacing w:after="0" w:line="240" w:lineRule="auto"/>
              <w:ind w:left="72"/>
              <w:rPr>
                <w:rFonts w:ascii="Comic Sans MS" w:eastAsia="Times New Roman" w:hAnsi="Comic Sans MS" w:cs="Arial"/>
                <w:b/>
                <w:sz w:val="24"/>
                <w:szCs w:val="24"/>
                <w:lang w:eastAsia="en-GB"/>
              </w:rPr>
            </w:pPr>
            <w:r w:rsidRPr="004C090D">
              <w:rPr>
                <w:rFonts w:ascii="Comic Sans MS" w:eastAsia="Times New Roman" w:hAnsi="Comic Sans MS" w:cs="Arial"/>
                <w:b/>
                <w:sz w:val="24"/>
                <w:szCs w:val="24"/>
                <w:lang w:eastAsia="en-GB"/>
              </w:rPr>
              <w:t>Personal Qualities</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Arial"/>
                <w:b/>
                <w:lang w:eastAsia="en-GB"/>
              </w:rPr>
            </w:pPr>
          </w:p>
        </w:tc>
      </w:tr>
      <w:tr w:rsidR="001B18BC" w:rsidRPr="004C090D" w:rsidTr="00D601A6">
        <w:trPr>
          <w:trHeight w:val="561"/>
        </w:trPr>
        <w:tc>
          <w:tcPr>
            <w:tcW w:w="7920" w:type="dxa"/>
            <w:tcBorders>
              <w:top w:val="nil"/>
              <w:bottom w:val="single" w:sz="4" w:space="0" w:color="auto"/>
            </w:tcBorders>
            <w:shd w:val="clear" w:color="auto" w:fill="auto"/>
          </w:tcPr>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Demonstrable interpersonal skills</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Ability to work successfully in a team</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Able to exercise discretion and judgement</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Confidentiality</w:t>
            </w:r>
          </w:p>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Flexibility</w:t>
            </w:r>
          </w:p>
        </w:tc>
        <w:tc>
          <w:tcPr>
            <w:tcW w:w="6660" w:type="dxa"/>
            <w:tcBorders>
              <w:top w:val="nil"/>
              <w:bottom w:val="single" w:sz="4" w:space="0" w:color="auto"/>
            </w:tcBorders>
            <w:shd w:val="clear" w:color="auto" w:fill="auto"/>
          </w:tcPr>
          <w:p w:rsidR="001B18BC" w:rsidRPr="004C090D" w:rsidRDefault="001B18BC" w:rsidP="001B18BC">
            <w:pPr>
              <w:numPr>
                <w:ilvl w:val="0"/>
                <w:numId w:val="13"/>
              </w:numPr>
              <w:spacing w:after="0" w:line="240" w:lineRule="auto"/>
              <w:rPr>
                <w:rFonts w:ascii="Comic Sans MS" w:eastAsia="Times New Roman" w:hAnsi="Comic Sans MS" w:cs="Arial"/>
                <w:lang w:eastAsia="en-GB"/>
              </w:rPr>
            </w:pPr>
            <w:r w:rsidRPr="004C090D">
              <w:rPr>
                <w:rFonts w:ascii="Comic Sans MS" w:eastAsia="Times New Roman" w:hAnsi="Comic Sans MS" w:cs="Arial"/>
                <w:lang w:eastAsia="en-GB"/>
              </w:rPr>
              <w:t xml:space="preserve">Creativity </w:t>
            </w:r>
          </w:p>
        </w:tc>
      </w:tr>
      <w:tr w:rsidR="001B18BC" w:rsidRPr="004C090D" w:rsidTr="00D601A6">
        <w:tc>
          <w:tcPr>
            <w:tcW w:w="7920" w:type="dxa"/>
            <w:tcBorders>
              <w:bottom w:val="nil"/>
            </w:tcBorders>
            <w:shd w:val="clear" w:color="auto" w:fill="auto"/>
          </w:tcPr>
          <w:p w:rsidR="001B18BC" w:rsidRPr="004C090D" w:rsidRDefault="001B18BC" w:rsidP="001B18BC">
            <w:pPr>
              <w:spacing w:after="0" w:line="240" w:lineRule="auto"/>
              <w:ind w:left="72"/>
              <w:rPr>
                <w:rFonts w:ascii="Comic Sans MS" w:eastAsia="Times New Roman" w:hAnsi="Comic Sans MS" w:cs="Times New Roman"/>
                <w:b/>
                <w:sz w:val="24"/>
                <w:szCs w:val="24"/>
                <w:lang w:eastAsia="en-GB"/>
              </w:rPr>
            </w:pPr>
            <w:r w:rsidRPr="004C090D">
              <w:rPr>
                <w:rFonts w:ascii="Comic Sans MS" w:eastAsia="Times New Roman" w:hAnsi="Comic Sans MS" w:cs="Times New Roman"/>
                <w:b/>
                <w:sz w:val="24"/>
                <w:szCs w:val="24"/>
                <w:lang w:eastAsia="en-GB"/>
              </w:rPr>
              <w:t>Other Requirements</w:t>
            </w:r>
          </w:p>
        </w:tc>
        <w:tc>
          <w:tcPr>
            <w:tcW w:w="6660" w:type="dxa"/>
            <w:tcBorders>
              <w:bottom w:val="nil"/>
            </w:tcBorders>
            <w:shd w:val="clear" w:color="auto" w:fill="auto"/>
          </w:tcPr>
          <w:p w:rsidR="001B18BC" w:rsidRPr="004C090D" w:rsidRDefault="001B18BC" w:rsidP="001B18BC">
            <w:pPr>
              <w:spacing w:after="0" w:line="240" w:lineRule="auto"/>
              <w:jc w:val="center"/>
              <w:rPr>
                <w:rFonts w:ascii="Comic Sans MS" w:eastAsia="Times New Roman" w:hAnsi="Comic Sans MS" w:cs="Times New Roman"/>
                <w:b/>
                <w:lang w:eastAsia="en-GB"/>
              </w:rPr>
            </w:pPr>
          </w:p>
        </w:tc>
      </w:tr>
      <w:tr w:rsidR="001B18BC" w:rsidRPr="004C090D" w:rsidTr="00D601A6">
        <w:trPr>
          <w:trHeight w:val="812"/>
        </w:trPr>
        <w:tc>
          <w:tcPr>
            <w:tcW w:w="7920" w:type="dxa"/>
            <w:tcBorders>
              <w:top w:val="nil"/>
            </w:tcBorders>
            <w:shd w:val="clear" w:color="auto" w:fill="auto"/>
          </w:tcPr>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 xml:space="preserve">Enhanced DBS clearance </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To be committed to the school’s policies and ethos</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 xml:space="preserve">To be committed to Continuing Professional Development  </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Motivation to work with children and young people</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Ability to form and maintain appropriate relationships and personal boundaries with children and young people</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 xml:space="preserve">Emotional resilience in working with challenging behaviours and attitudes </w:t>
            </w:r>
          </w:p>
          <w:p w:rsidR="001B18BC" w:rsidRPr="004C090D" w:rsidRDefault="001B18BC" w:rsidP="001B18BC">
            <w:pPr>
              <w:numPr>
                <w:ilvl w:val="0"/>
                <w:numId w:val="14"/>
              </w:numPr>
              <w:spacing w:after="0" w:line="240" w:lineRule="auto"/>
              <w:rPr>
                <w:rFonts w:ascii="Comic Sans MS" w:eastAsia="Times New Roman" w:hAnsi="Comic Sans MS" w:cs="Times New Roman"/>
                <w:lang w:eastAsia="en-GB"/>
              </w:rPr>
            </w:pPr>
            <w:r w:rsidRPr="004C090D">
              <w:rPr>
                <w:rFonts w:ascii="Comic Sans MS" w:eastAsia="Times New Roman" w:hAnsi="Comic Sans MS" w:cs="Times New Roman"/>
                <w:lang w:eastAsia="en-GB"/>
              </w:rPr>
              <w:t>Ability to use authority and maintaining discipline</w:t>
            </w:r>
          </w:p>
        </w:tc>
        <w:tc>
          <w:tcPr>
            <w:tcW w:w="6660" w:type="dxa"/>
            <w:tcBorders>
              <w:top w:val="nil"/>
            </w:tcBorders>
            <w:shd w:val="clear" w:color="auto" w:fill="auto"/>
          </w:tcPr>
          <w:p w:rsidR="001B18BC" w:rsidRPr="004C090D" w:rsidRDefault="001B18BC" w:rsidP="001B18BC">
            <w:pPr>
              <w:spacing w:after="0" w:line="240" w:lineRule="auto"/>
              <w:jc w:val="center"/>
              <w:rPr>
                <w:rFonts w:ascii="Comic Sans MS" w:eastAsia="Times New Roman" w:hAnsi="Comic Sans MS" w:cs="Times New Roman"/>
                <w:lang w:eastAsia="en-GB"/>
              </w:rPr>
            </w:pPr>
          </w:p>
        </w:tc>
      </w:tr>
    </w:tbl>
    <w:p w:rsidR="001B18BC" w:rsidRPr="001B18BC" w:rsidRDefault="001B18BC" w:rsidP="001B18BC">
      <w:pPr>
        <w:spacing w:after="0" w:line="240" w:lineRule="auto"/>
        <w:rPr>
          <w:rFonts w:ascii="Arial" w:eastAsia="Times New Roman" w:hAnsi="Arial" w:cs="Times New Roman"/>
          <w:sz w:val="24"/>
          <w:szCs w:val="24"/>
          <w:lang w:eastAsia="en-GB"/>
        </w:rPr>
      </w:pPr>
    </w:p>
    <w:p w:rsidR="001B18BC" w:rsidRPr="001B18BC" w:rsidRDefault="001B18BC" w:rsidP="001B18BC">
      <w:pPr>
        <w:spacing w:before="100" w:beforeAutospacing="1" w:after="100" w:afterAutospacing="1" w:line="240" w:lineRule="auto"/>
        <w:jc w:val="center"/>
        <w:outlineLvl w:val="0"/>
        <w:rPr>
          <w:rFonts w:ascii="Arial" w:eastAsia="Times New Roman" w:hAnsi="Arial" w:cs="Arial"/>
          <w:b/>
          <w:bCs/>
          <w:lang w:eastAsia="en-GB"/>
        </w:rPr>
        <w:sectPr w:rsidR="001B18BC" w:rsidRPr="001B18BC" w:rsidSect="00D601A6">
          <w:footerReference w:type="even" r:id="rId9"/>
          <w:footerReference w:type="default" r:id="rId10"/>
          <w:pgSz w:w="16838" w:h="11906" w:orient="landscape"/>
          <w:pgMar w:top="1797" w:right="1134" w:bottom="1287" w:left="1259" w:header="709" w:footer="709" w:gutter="0"/>
          <w:cols w:space="708"/>
          <w:docGrid w:linePitch="360"/>
        </w:sectPr>
      </w:pPr>
    </w:p>
    <w:p w:rsidR="001B18BC" w:rsidRPr="001B18BC" w:rsidRDefault="001B18BC" w:rsidP="001B18BC">
      <w:pPr>
        <w:spacing w:before="100" w:beforeAutospacing="1" w:after="100" w:afterAutospacing="1" w:line="240" w:lineRule="auto"/>
        <w:jc w:val="center"/>
        <w:outlineLvl w:val="0"/>
        <w:rPr>
          <w:rFonts w:ascii="Arial" w:eastAsia="Times New Roman" w:hAnsi="Arial" w:cs="Arial"/>
          <w:b/>
          <w:bCs/>
          <w:kern w:val="36"/>
          <w:u w:val="single"/>
          <w:lang w:val="en" w:eastAsia="en-GB"/>
        </w:rPr>
      </w:pPr>
      <w:r w:rsidRPr="001B18BC">
        <w:rPr>
          <w:rFonts w:ascii="Arial" w:eastAsia="Times New Roman" w:hAnsi="Arial" w:cs="Arial"/>
          <w:b/>
          <w:bCs/>
          <w:kern w:val="36"/>
          <w:u w:val="single"/>
          <w:lang w:val="en" w:eastAsia="en-GB"/>
        </w:rPr>
        <w:t>HLTA Standards</w:t>
      </w:r>
    </w:p>
    <w:p w:rsidR="001B18BC" w:rsidRPr="001B18BC" w:rsidRDefault="001B18BC" w:rsidP="001B18BC">
      <w:pPr>
        <w:spacing w:before="100" w:beforeAutospacing="1" w:after="120" w:line="240" w:lineRule="auto"/>
        <w:outlineLvl w:val="1"/>
        <w:rPr>
          <w:rFonts w:ascii="Arial" w:eastAsia="Times New Roman" w:hAnsi="Arial" w:cs="Arial"/>
          <w:b/>
          <w:bCs/>
          <w:lang w:val="en" w:eastAsia="en-GB"/>
        </w:rPr>
      </w:pPr>
      <w:r w:rsidRPr="001B18BC">
        <w:rPr>
          <w:rFonts w:ascii="Arial" w:eastAsia="Times New Roman" w:hAnsi="Arial" w:cs="Arial"/>
          <w:b/>
          <w:bCs/>
          <w:lang w:val="en" w:eastAsia="en-GB"/>
        </w:rPr>
        <w:t>Professional Attributes</w:t>
      </w:r>
    </w:p>
    <w:p w:rsidR="001B18BC" w:rsidRPr="001B18BC" w:rsidRDefault="001B18BC" w:rsidP="001B18BC">
      <w:pPr>
        <w:numPr>
          <w:ilvl w:val="0"/>
          <w:numId w:val="17"/>
        </w:numPr>
        <w:spacing w:before="100" w:beforeAutospacing="1" w:after="120" w:line="240" w:lineRule="auto"/>
        <w:outlineLvl w:val="1"/>
        <w:rPr>
          <w:rFonts w:ascii="Arial" w:eastAsia="Times New Roman" w:hAnsi="Arial" w:cs="Arial"/>
          <w:bCs/>
          <w:lang w:val="en" w:eastAsia="en-GB"/>
        </w:rPr>
      </w:pPr>
      <w:r w:rsidRPr="001B18BC">
        <w:rPr>
          <w:rFonts w:ascii="Arial" w:eastAsia="Times New Roman" w:hAnsi="Arial" w:cs="Arial"/>
          <w:lang w:val="en" w:eastAsia="en-GB"/>
        </w:rPr>
        <w:t>Have high expectations of children and young people with a commitment to helping them fulfil their potential</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Establish fair, respectful, trusting, supportive and constructive relationships with children and young people</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Demonstrate the positive values, attitudes and </w:t>
      </w:r>
      <w:proofErr w:type="spellStart"/>
      <w:r w:rsidRPr="001B18BC">
        <w:rPr>
          <w:rFonts w:ascii="Arial" w:eastAsia="Times New Roman" w:hAnsi="Arial" w:cs="Arial"/>
          <w:lang w:val="en" w:eastAsia="en-GB"/>
        </w:rPr>
        <w:t>behaviour</w:t>
      </w:r>
      <w:proofErr w:type="spellEnd"/>
      <w:r w:rsidRPr="001B18BC">
        <w:rPr>
          <w:rFonts w:ascii="Arial" w:eastAsia="Times New Roman" w:hAnsi="Arial" w:cs="Arial"/>
          <w:lang w:val="en" w:eastAsia="en-GB"/>
        </w:rPr>
        <w:t xml:space="preserve"> they expect from children and young people</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Communicate effectively and sensitively with children, young people, colleagues, parents and </w:t>
      </w:r>
      <w:proofErr w:type="spellStart"/>
      <w:r w:rsidRPr="001B18BC">
        <w:rPr>
          <w:rFonts w:ascii="Arial" w:eastAsia="Times New Roman" w:hAnsi="Arial" w:cs="Arial"/>
          <w:lang w:val="en" w:eastAsia="en-GB"/>
        </w:rPr>
        <w:t>carers</w:t>
      </w:r>
      <w:proofErr w:type="spellEnd"/>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proofErr w:type="spellStart"/>
      <w:r w:rsidRPr="001B18BC">
        <w:rPr>
          <w:rFonts w:ascii="Arial" w:eastAsia="Times New Roman" w:hAnsi="Arial" w:cs="Arial"/>
          <w:lang w:val="en" w:eastAsia="en-GB"/>
        </w:rPr>
        <w:t>Recognise</w:t>
      </w:r>
      <w:proofErr w:type="spellEnd"/>
      <w:r w:rsidRPr="001B18BC">
        <w:rPr>
          <w:rFonts w:ascii="Arial" w:eastAsia="Times New Roman" w:hAnsi="Arial" w:cs="Arial"/>
          <w:lang w:val="en" w:eastAsia="en-GB"/>
        </w:rPr>
        <w:t xml:space="preserve"> and respect the contribution that parents and </w:t>
      </w:r>
      <w:proofErr w:type="spellStart"/>
      <w:r w:rsidRPr="001B18BC">
        <w:rPr>
          <w:rFonts w:ascii="Arial" w:eastAsia="Times New Roman" w:hAnsi="Arial" w:cs="Arial"/>
          <w:lang w:val="en" w:eastAsia="en-GB"/>
        </w:rPr>
        <w:t>carers</w:t>
      </w:r>
      <w:proofErr w:type="spellEnd"/>
      <w:r w:rsidRPr="001B18BC">
        <w:rPr>
          <w:rFonts w:ascii="Arial" w:eastAsia="Times New Roman" w:hAnsi="Arial" w:cs="Arial"/>
          <w:lang w:val="en" w:eastAsia="en-GB"/>
        </w:rPr>
        <w:t xml:space="preserve"> can make to the development and wellbeing of children and young people</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Demonstrate a commitment to collaborative and cooperative working with colleagues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Improve their own knowledge and practice including responding to advice and feedback</w:t>
      </w:r>
    </w:p>
    <w:p w:rsidR="001B18BC" w:rsidRPr="001B18BC" w:rsidRDefault="001B18BC" w:rsidP="001B18BC">
      <w:pPr>
        <w:spacing w:before="100" w:beforeAutospacing="1" w:after="120" w:line="240" w:lineRule="auto"/>
        <w:outlineLvl w:val="1"/>
        <w:rPr>
          <w:rFonts w:ascii="Arial" w:eastAsia="Times New Roman" w:hAnsi="Arial" w:cs="Arial"/>
          <w:b/>
          <w:bCs/>
          <w:lang w:val="en" w:eastAsia="en-GB"/>
        </w:rPr>
      </w:pPr>
      <w:r w:rsidRPr="001B18BC">
        <w:rPr>
          <w:rFonts w:ascii="Arial" w:eastAsia="Times New Roman" w:hAnsi="Arial" w:cs="Arial"/>
          <w:b/>
          <w:bCs/>
          <w:lang w:val="en" w:eastAsia="en-GB"/>
        </w:rPr>
        <w:t>Professional Knowledge and Understanding</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Understand the key factors that affect children and young people's learning and progress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Know how to contribute to effective </w:t>
      </w:r>
      <w:proofErr w:type="spellStart"/>
      <w:r w:rsidRPr="001B18BC">
        <w:rPr>
          <w:rFonts w:ascii="Arial" w:eastAsia="Times New Roman" w:hAnsi="Arial" w:cs="Arial"/>
          <w:lang w:val="en" w:eastAsia="en-GB"/>
        </w:rPr>
        <w:t>personalised</w:t>
      </w:r>
      <w:proofErr w:type="spellEnd"/>
      <w:r w:rsidRPr="001B18BC">
        <w:rPr>
          <w:rFonts w:ascii="Arial" w:eastAsia="Times New Roman" w:hAnsi="Arial" w:cs="Arial"/>
          <w:lang w:val="en" w:eastAsia="en-GB"/>
        </w:rPr>
        <w:t xml:space="preserve"> provision by taking practical account of diversity</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Have sufficient understanding of their area(s) of expertise to support the development, learning and progress of children and young people</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Have achieved a nationally </w:t>
      </w:r>
      <w:proofErr w:type="spellStart"/>
      <w:r w:rsidRPr="001B18BC">
        <w:rPr>
          <w:rFonts w:ascii="Arial" w:eastAsia="Times New Roman" w:hAnsi="Arial" w:cs="Arial"/>
          <w:lang w:val="en" w:eastAsia="en-GB"/>
        </w:rPr>
        <w:t>recognised</w:t>
      </w:r>
      <w:proofErr w:type="spellEnd"/>
      <w:r w:rsidRPr="001B18BC">
        <w:rPr>
          <w:rFonts w:ascii="Arial" w:eastAsia="Times New Roman" w:hAnsi="Arial" w:cs="Arial"/>
          <w:lang w:val="en" w:eastAsia="en-GB"/>
        </w:rPr>
        <w:t xml:space="preserve"> qualification at level 2 or above in English/literacy and Mathematics/numeracy</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Know how to use ICT to support their professional activities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Know how statutory and non</w:t>
      </w:r>
      <w:r w:rsidRPr="001B18BC">
        <w:rPr>
          <w:rFonts w:ascii="Cambria Math" w:eastAsia="Times New Roman" w:hAnsi="Cambria Math" w:cs="Cambria Math"/>
          <w:lang w:val="en" w:eastAsia="en-GB"/>
        </w:rPr>
        <w:t>‐</w:t>
      </w:r>
      <w:r w:rsidRPr="001B18BC">
        <w:rPr>
          <w:rFonts w:ascii="Arial" w:eastAsia="Times New Roman" w:hAnsi="Arial" w:cs="Arial"/>
          <w:lang w:val="en" w:eastAsia="en-GB"/>
        </w:rPr>
        <w:t>statutory frameworks for the school curriculum relate to the age and ability ranges of the learners they support</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Understand the objectives, content and intended outcomes for the learning activities in which they are involved</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Know how to support learners in accessing the curriculum in accordance with the special educational needs (SEN) code of practice and disabilities legislation</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Know how other frameworks, that support the development and well</w:t>
      </w:r>
      <w:r w:rsidRPr="001B18BC">
        <w:rPr>
          <w:rFonts w:ascii="Cambria Math" w:eastAsia="Times New Roman" w:hAnsi="Cambria Math" w:cs="Cambria Math"/>
          <w:lang w:val="en" w:eastAsia="en-GB"/>
        </w:rPr>
        <w:t>‐</w:t>
      </w:r>
      <w:r w:rsidRPr="001B18BC">
        <w:rPr>
          <w:rFonts w:ascii="Arial" w:eastAsia="Times New Roman" w:hAnsi="Arial" w:cs="Arial"/>
          <w:lang w:val="en" w:eastAsia="en-GB"/>
        </w:rPr>
        <w:t>being of children and young people, impact upon their practice</w:t>
      </w:r>
    </w:p>
    <w:p w:rsidR="001B18BC" w:rsidRPr="001B18BC" w:rsidRDefault="001B18BC" w:rsidP="001B18BC">
      <w:pPr>
        <w:spacing w:before="100" w:beforeAutospacing="1" w:after="120" w:line="240" w:lineRule="auto"/>
        <w:outlineLvl w:val="0"/>
        <w:rPr>
          <w:rFonts w:ascii="Arial" w:eastAsia="Times New Roman" w:hAnsi="Arial" w:cs="Arial"/>
          <w:b/>
          <w:bCs/>
          <w:kern w:val="36"/>
          <w:lang w:val="en" w:eastAsia="en-GB"/>
        </w:rPr>
      </w:pPr>
      <w:r w:rsidRPr="001B18BC">
        <w:rPr>
          <w:rFonts w:ascii="Arial" w:eastAsia="Times New Roman" w:hAnsi="Arial" w:cs="Arial"/>
          <w:b/>
          <w:bCs/>
          <w:kern w:val="36"/>
          <w:lang w:val="en" w:eastAsia="en-GB"/>
        </w:rPr>
        <w:t>Professional Skills*</w:t>
      </w:r>
    </w:p>
    <w:p w:rsidR="001B18BC" w:rsidRPr="001B18BC" w:rsidRDefault="001B18BC" w:rsidP="001B18BC">
      <w:pPr>
        <w:spacing w:before="100" w:beforeAutospacing="1" w:after="120" w:line="240" w:lineRule="auto"/>
        <w:outlineLvl w:val="1"/>
        <w:rPr>
          <w:rFonts w:ascii="Arial" w:eastAsia="Times New Roman" w:hAnsi="Arial" w:cs="Arial"/>
          <w:b/>
          <w:bCs/>
          <w:lang w:val="en" w:eastAsia="en-GB"/>
        </w:rPr>
      </w:pPr>
      <w:r w:rsidRPr="001B18BC">
        <w:rPr>
          <w:rFonts w:ascii="Arial" w:eastAsia="Times New Roman" w:hAnsi="Arial" w:cs="Arial"/>
          <w:b/>
          <w:bCs/>
          <w:lang w:val="en" w:eastAsia="en-GB"/>
        </w:rPr>
        <w:t>Planning and Expectations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Use their area(s) of expertise to contribute to the planning and preparation of learning activities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Use their area(s) of expertise to plan their role in learning activities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Devise clearly structured activities that interest and motivate learners and advance their learning</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Plan how they will support the inclusion of the children and young people in the learning activities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Contribute to the selection and preparation of resources suitable for children and young people's interests and abilities</w:t>
      </w:r>
    </w:p>
    <w:p w:rsidR="001B18BC" w:rsidRPr="001B18BC" w:rsidRDefault="001B18BC" w:rsidP="001B18BC">
      <w:pPr>
        <w:spacing w:before="100" w:beforeAutospacing="1" w:after="120" w:line="240" w:lineRule="auto"/>
        <w:outlineLvl w:val="1"/>
        <w:rPr>
          <w:rFonts w:ascii="Arial" w:eastAsia="Times New Roman" w:hAnsi="Arial" w:cs="Arial"/>
          <w:b/>
          <w:bCs/>
          <w:lang w:val="en" w:eastAsia="en-GB"/>
        </w:rPr>
      </w:pPr>
      <w:r w:rsidRPr="001B18BC">
        <w:rPr>
          <w:rFonts w:ascii="Arial" w:eastAsia="Times New Roman" w:hAnsi="Arial" w:cs="Arial"/>
          <w:b/>
          <w:bCs/>
          <w:lang w:val="en" w:eastAsia="en-GB"/>
        </w:rPr>
        <w:t>Monitoring and Assessment</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Monitor learners' responses to activities and modify the approach accordingly</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Monitor learners' progress in order to provide focused support and feedback</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Support the evaluation of learners' progress using a range of assessment techniques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Contribute to maintaining and </w:t>
      </w:r>
      <w:proofErr w:type="spellStart"/>
      <w:r w:rsidRPr="001B18BC">
        <w:rPr>
          <w:rFonts w:ascii="Arial" w:eastAsia="Times New Roman" w:hAnsi="Arial" w:cs="Arial"/>
          <w:lang w:val="en" w:eastAsia="en-GB"/>
        </w:rPr>
        <w:t>analysing</w:t>
      </w:r>
      <w:proofErr w:type="spellEnd"/>
      <w:r w:rsidRPr="001B18BC">
        <w:rPr>
          <w:rFonts w:ascii="Arial" w:eastAsia="Times New Roman" w:hAnsi="Arial" w:cs="Arial"/>
          <w:lang w:val="en" w:eastAsia="en-GB"/>
        </w:rPr>
        <w:t xml:space="preserve"> records of learners' progress</w:t>
      </w:r>
    </w:p>
    <w:p w:rsidR="001B18BC" w:rsidRPr="001B18BC" w:rsidRDefault="001B18BC" w:rsidP="001B18BC">
      <w:pPr>
        <w:spacing w:before="100" w:beforeAutospacing="1" w:after="120" w:line="240" w:lineRule="auto"/>
        <w:outlineLvl w:val="1"/>
        <w:rPr>
          <w:rFonts w:ascii="Arial" w:eastAsia="Times New Roman" w:hAnsi="Arial" w:cs="Arial"/>
          <w:b/>
          <w:bCs/>
          <w:lang w:val="en" w:eastAsia="en-GB"/>
        </w:rPr>
      </w:pPr>
      <w:r w:rsidRPr="001B18BC">
        <w:rPr>
          <w:rFonts w:ascii="Arial" w:eastAsia="Times New Roman" w:hAnsi="Arial" w:cs="Arial"/>
          <w:b/>
          <w:bCs/>
          <w:lang w:val="en" w:eastAsia="en-GB"/>
        </w:rPr>
        <w:t>Teaching and Learning Activities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 xml:space="preserve">Use effective strategies to promote positive </w:t>
      </w:r>
      <w:proofErr w:type="spellStart"/>
      <w:r w:rsidRPr="001B18BC">
        <w:rPr>
          <w:rFonts w:ascii="Arial" w:eastAsia="Times New Roman" w:hAnsi="Arial" w:cs="Arial"/>
          <w:lang w:val="en" w:eastAsia="en-GB"/>
        </w:rPr>
        <w:t>behaviour</w:t>
      </w:r>
      <w:proofErr w:type="spellEnd"/>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proofErr w:type="spellStart"/>
      <w:r w:rsidRPr="001B18BC">
        <w:rPr>
          <w:rFonts w:ascii="Arial" w:eastAsia="Times New Roman" w:hAnsi="Arial" w:cs="Arial"/>
          <w:lang w:val="en" w:eastAsia="en-GB"/>
        </w:rPr>
        <w:t>Recognise</w:t>
      </w:r>
      <w:proofErr w:type="spellEnd"/>
      <w:r w:rsidRPr="001B18BC">
        <w:rPr>
          <w:rFonts w:ascii="Arial" w:eastAsia="Times New Roman" w:hAnsi="Arial" w:cs="Arial"/>
          <w:lang w:val="en" w:eastAsia="en-GB"/>
        </w:rPr>
        <w:t xml:space="preserve"> and respond appropriately to situations that challenge equality of opportunity</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Use their ICT skills to advance learning</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Advance learning when working with individuals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Advance learning when working with small groups</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Advance learning when working with whole classes without the presence of the assigned teacher</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proofErr w:type="spellStart"/>
      <w:r w:rsidRPr="001B18BC">
        <w:rPr>
          <w:rFonts w:ascii="Arial" w:eastAsia="Times New Roman" w:hAnsi="Arial" w:cs="Arial"/>
          <w:lang w:val="en" w:eastAsia="en-GB"/>
        </w:rPr>
        <w:t>Organise</w:t>
      </w:r>
      <w:proofErr w:type="spellEnd"/>
      <w:r w:rsidRPr="001B18BC">
        <w:rPr>
          <w:rFonts w:ascii="Arial" w:eastAsia="Times New Roman" w:hAnsi="Arial" w:cs="Arial"/>
          <w:lang w:val="en" w:eastAsia="en-GB"/>
        </w:rPr>
        <w:t xml:space="preserve"> and manage learning activities in ways which keep learners safe</w:t>
      </w:r>
    </w:p>
    <w:p w:rsidR="001B18BC" w:rsidRPr="001B18BC" w:rsidRDefault="001B18BC" w:rsidP="001B18BC">
      <w:pPr>
        <w:numPr>
          <w:ilvl w:val="0"/>
          <w:numId w:val="17"/>
        </w:numPr>
        <w:spacing w:before="100" w:beforeAutospacing="1" w:after="120" w:line="240" w:lineRule="auto"/>
        <w:rPr>
          <w:rFonts w:ascii="Arial" w:eastAsia="Times New Roman" w:hAnsi="Arial" w:cs="Arial"/>
          <w:lang w:val="en" w:eastAsia="en-GB"/>
        </w:rPr>
      </w:pPr>
      <w:r w:rsidRPr="001B18BC">
        <w:rPr>
          <w:rFonts w:ascii="Arial" w:eastAsia="Times New Roman" w:hAnsi="Arial" w:cs="Arial"/>
          <w:lang w:val="en" w:eastAsia="en-GB"/>
        </w:rPr>
        <w:t>Direct the work, where relevant, of other adults in supporting learning</w:t>
      </w:r>
    </w:p>
    <w:p w:rsidR="001B18BC" w:rsidRPr="001B18BC" w:rsidRDefault="001B18BC" w:rsidP="001B18BC">
      <w:pPr>
        <w:spacing w:before="100" w:beforeAutospacing="1" w:after="120" w:line="240" w:lineRule="auto"/>
        <w:rPr>
          <w:rFonts w:ascii="Arial" w:eastAsia="Times New Roman" w:hAnsi="Arial" w:cs="Arial"/>
          <w:b/>
          <w:bCs/>
          <w:lang w:eastAsia="en-GB"/>
        </w:rPr>
      </w:pPr>
      <w:r w:rsidRPr="001B18BC">
        <w:rPr>
          <w:rFonts w:ascii="Arial" w:eastAsia="Times New Roman" w:hAnsi="Arial" w:cs="Arial"/>
          <w:i/>
          <w:iCs/>
          <w:lang w:val="en" w:eastAsia="en-GB"/>
        </w:rPr>
        <w:t xml:space="preserve">*Teaching and learning activities must take place under the direction of a teacher and in accordance with arrangements made by the </w:t>
      </w:r>
      <w:proofErr w:type="spellStart"/>
      <w:r w:rsidRPr="001B18BC">
        <w:rPr>
          <w:rFonts w:ascii="Arial" w:eastAsia="Times New Roman" w:hAnsi="Arial" w:cs="Arial"/>
          <w:i/>
          <w:iCs/>
          <w:lang w:val="en" w:eastAsia="en-GB"/>
        </w:rPr>
        <w:t>headteacher</w:t>
      </w:r>
      <w:proofErr w:type="spellEnd"/>
      <w:r w:rsidRPr="001B18BC">
        <w:rPr>
          <w:rFonts w:ascii="Arial" w:eastAsia="Times New Roman" w:hAnsi="Arial" w:cs="Arial"/>
          <w:i/>
          <w:iCs/>
          <w:lang w:val="en" w:eastAsia="en-GB"/>
        </w:rPr>
        <w:t xml:space="preserve"> of the school</w:t>
      </w:r>
    </w:p>
    <w:p w:rsidR="007C3F22" w:rsidRDefault="007C3F22"/>
    <w:sectPr w:rsidR="007C3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A6" w:rsidRDefault="00D601A6">
      <w:pPr>
        <w:spacing w:after="0" w:line="240" w:lineRule="auto"/>
      </w:pPr>
      <w:r>
        <w:separator/>
      </w:r>
    </w:p>
  </w:endnote>
  <w:endnote w:type="continuationSeparator" w:id="0">
    <w:p w:rsidR="00D601A6" w:rsidRDefault="00D6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A6" w:rsidRDefault="00D601A6" w:rsidP="00D60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1A6" w:rsidRDefault="00D601A6" w:rsidP="00D601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A6" w:rsidRDefault="00D601A6" w:rsidP="00D601A6">
    <w:pPr>
      <w:pStyle w:val="Footer"/>
      <w:framePr w:wrap="around" w:vAnchor="text" w:hAnchor="margin" w:xAlign="right" w:y="1"/>
      <w:rPr>
        <w:rStyle w:val="PageNumber"/>
      </w:rPr>
    </w:pPr>
  </w:p>
  <w:p w:rsidR="00D601A6" w:rsidRPr="00F66F27" w:rsidRDefault="00D601A6" w:rsidP="00D601A6">
    <w:pPr>
      <w:pStyle w:val="Footer"/>
      <w:jc w:val="center"/>
      <w:rPr>
        <w:sz w:val="20"/>
        <w:szCs w:val="20"/>
      </w:rPr>
    </w:pPr>
    <w:r w:rsidRPr="00F66F27">
      <w:rPr>
        <w:sz w:val="20"/>
        <w:szCs w:val="20"/>
      </w:rPr>
      <w:t>Teaching Assistant JD’s 2014</w:t>
    </w:r>
  </w:p>
  <w:p w:rsidR="00D601A6" w:rsidRPr="00B31834" w:rsidRDefault="00D601A6" w:rsidP="00D601A6">
    <w:pPr>
      <w:pStyle w:val="Footer"/>
      <w:ind w:right="360"/>
      <w:rPr>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A6" w:rsidRDefault="00D601A6">
      <w:pPr>
        <w:spacing w:after="0" w:line="240" w:lineRule="auto"/>
      </w:pPr>
      <w:r>
        <w:separator/>
      </w:r>
    </w:p>
  </w:footnote>
  <w:footnote w:type="continuationSeparator" w:id="0">
    <w:p w:rsidR="00D601A6" w:rsidRDefault="00D6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35E"/>
    <w:multiLevelType w:val="hybridMultilevel"/>
    <w:tmpl w:val="591E5B8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7">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DE7BAF"/>
    <w:multiLevelType w:val="hybridMultilevel"/>
    <w:tmpl w:val="68EE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2">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4">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6">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450017"/>
    <w:multiLevelType w:val="hybridMultilevel"/>
    <w:tmpl w:val="287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7"/>
  </w:num>
  <w:num w:numId="5">
    <w:abstractNumId w:val="10"/>
  </w:num>
  <w:num w:numId="6">
    <w:abstractNumId w:val="6"/>
  </w:num>
  <w:num w:numId="7">
    <w:abstractNumId w:val="15"/>
  </w:num>
  <w:num w:numId="8">
    <w:abstractNumId w:val="1"/>
  </w:num>
  <w:num w:numId="9">
    <w:abstractNumId w:val="13"/>
  </w:num>
  <w:num w:numId="10">
    <w:abstractNumId w:val="4"/>
  </w:num>
  <w:num w:numId="11">
    <w:abstractNumId w:val="17"/>
  </w:num>
  <w:num w:numId="12">
    <w:abstractNumId w:val="5"/>
  </w:num>
  <w:num w:numId="13">
    <w:abstractNumId w:val="9"/>
  </w:num>
  <w:num w:numId="14">
    <w:abstractNumId w:val="3"/>
  </w:num>
  <w:num w:numId="15">
    <w:abstractNumId w:val="11"/>
  </w:num>
  <w:num w:numId="16">
    <w:abstractNumId w:val="2"/>
  </w:num>
  <w:num w:numId="17">
    <w:abstractNumId w:val="14"/>
  </w:num>
  <w:num w:numId="18">
    <w:abstractNumId w:val="0"/>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C"/>
    <w:rsid w:val="001B18BC"/>
    <w:rsid w:val="002B60B4"/>
    <w:rsid w:val="004C090D"/>
    <w:rsid w:val="007C3F22"/>
    <w:rsid w:val="00B558B6"/>
    <w:rsid w:val="00D601A6"/>
    <w:rsid w:val="00EC5AFF"/>
    <w:rsid w:val="00EC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90D"/>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18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8BC"/>
  </w:style>
  <w:style w:type="character" w:styleId="PageNumber">
    <w:name w:val="page number"/>
    <w:basedOn w:val="DefaultParagraphFont"/>
    <w:rsid w:val="001B18BC"/>
  </w:style>
  <w:style w:type="paragraph" w:styleId="ListParagraph">
    <w:name w:val="List Paragraph"/>
    <w:basedOn w:val="Normal"/>
    <w:uiPriority w:val="34"/>
    <w:qFormat/>
    <w:rsid w:val="00D601A6"/>
    <w:pPr>
      <w:ind w:left="720"/>
      <w:contextualSpacing/>
    </w:pPr>
  </w:style>
  <w:style w:type="paragraph" w:styleId="BalloonText">
    <w:name w:val="Balloon Text"/>
    <w:basedOn w:val="Normal"/>
    <w:link w:val="BalloonTextChar"/>
    <w:uiPriority w:val="99"/>
    <w:semiHidden/>
    <w:unhideWhenUsed/>
    <w:rsid w:val="00EC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FF"/>
    <w:rPr>
      <w:rFonts w:ascii="Tahoma" w:hAnsi="Tahoma" w:cs="Tahoma"/>
      <w:sz w:val="16"/>
      <w:szCs w:val="16"/>
    </w:rPr>
  </w:style>
  <w:style w:type="character" w:customStyle="1" w:styleId="Heading1Char">
    <w:name w:val="Heading 1 Char"/>
    <w:basedOn w:val="DefaultParagraphFont"/>
    <w:link w:val="Heading1"/>
    <w:rsid w:val="004C090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90D"/>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18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8BC"/>
  </w:style>
  <w:style w:type="character" w:styleId="PageNumber">
    <w:name w:val="page number"/>
    <w:basedOn w:val="DefaultParagraphFont"/>
    <w:rsid w:val="001B18BC"/>
  </w:style>
  <w:style w:type="paragraph" w:styleId="ListParagraph">
    <w:name w:val="List Paragraph"/>
    <w:basedOn w:val="Normal"/>
    <w:uiPriority w:val="34"/>
    <w:qFormat/>
    <w:rsid w:val="00D601A6"/>
    <w:pPr>
      <w:ind w:left="720"/>
      <w:contextualSpacing/>
    </w:pPr>
  </w:style>
  <w:style w:type="paragraph" w:styleId="BalloonText">
    <w:name w:val="Balloon Text"/>
    <w:basedOn w:val="Normal"/>
    <w:link w:val="BalloonTextChar"/>
    <w:uiPriority w:val="99"/>
    <w:semiHidden/>
    <w:unhideWhenUsed/>
    <w:rsid w:val="00EC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FF"/>
    <w:rPr>
      <w:rFonts w:ascii="Tahoma" w:hAnsi="Tahoma" w:cs="Tahoma"/>
      <w:sz w:val="16"/>
      <w:szCs w:val="16"/>
    </w:rPr>
  </w:style>
  <w:style w:type="character" w:customStyle="1" w:styleId="Heading1Char">
    <w:name w:val="Heading 1 Char"/>
    <w:basedOn w:val="DefaultParagraphFont"/>
    <w:link w:val="Heading1"/>
    <w:rsid w:val="004C090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Bramham</dc:creator>
  <cp:lastModifiedBy>Lyn Wild</cp:lastModifiedBy>
  <cp:revision>3</cp:revision>
  <cp:lastPrinted>2016-04-26T14:13:00Z</cp:lastPrinted>
  <dcterms:created xsi:type="dcterms:W3CDTF">2017-09-20T13:40:00Z</dcterms:created>
  <dcterms:modified xsi:type="dcterms:W3CDTF">2017-09-20T13:57:00Z</dcterms:modified>
</cp:coreProperties>
</file>